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7778346"/>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6E11C4" w:rsidP="00D30DD2">
            <w:pPr>
              <w:pStyle w:val="Bodycopy"/>
              <w:spacing w:after="0"/>
              <w:rPr>
                <w:rFonts w:ascii="AvantGarde" w:hAnsi="AvantGarde" w:cs="Arial"/>
                <w:color w:val="auto"/>
              </w:rPr>
            </w:pPr>
            <w:r>
              <w:rPr>
                <w:rFonts w:ascii="AvantGarde" w:hAnsi="AvantGarde" w:cs="Arial"/>
                <w:color w:val="auto"/>
              </w:rPr>
              <w:t>1.1</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9E0E3E" w:rsidP="00D30DD2">
            <w:pPr>
              <w:pStyle w:val="Bodycopy"/>
              <w:spacing w:after="0"/>
              <w:rPr>
                <w:rFonts w:ascii="AvantGarde" w:hAnsi="AvantGarde" w:cs="Arial"/>
                <w:color w:val="auto"/>
              </w:rPr>
            </w:pPr>
            <w:r>
              <w:rPr>
                <w:rFonts w:ascii="AvantGarde" w:hAnsi="AvantGarde" w:cs="Arial"/>
                <w:color w:val="auto"/>
                <w:sz w:val="20"/>
              </w:rPr>
              <w:t>Mar 06, 2017</w:t>
            </w: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7778347"/>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7836E9"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778346" w:history="1">
            <w:r w:rsidR="007836E9" w:rsidRPr="00205710">
              <w:rPr>
                <w:rStyle w:val="Hyperlink"/>
                <w:b/>
                <w:noProof/>
              </w:rPr>
              <w:t>A.</w:t>
            </w:r>
            <w:r w:rsidR="007836E9">
              <w:rPr>
                <w:rFonts w:asciiTheme="minorHAnsi" w:eastAsiaTheme="minorEastAsia" w:hAnsiTheme="minorHAnsi" w:cstheme="minorBidi"/>
                <w:noProof/>
                <w:color w:val="auto"/>
              </w:rPr>
              <w:tab/>
            </w:r>
            <w:r w:rsidR="007836E9" w:rsidRPr="00205710">
              <w:rPr>
                <w:rStyle w:val="Hyperlink"/>
                <w:b/>
                <w:noProof/>
              </w:rPr>
              <w:t>Document Information</w:t>
            </w:r>
            <w:r w:rsidR="007836E9">
              <w:rPr>
                <w:noProof/>
                <w:webHidden/>
              </w:rPr>
              <w:tab/>
            </w:r>
            <w:r w:rsidR="007836E9">
              <w:rPr>
                <w:noProof/>
                <w:webHidden/>
              </w:rPr>
              <w:fldChar w:fldCharType="begin"/>
            </w:r>
            <w:r w:rsidR="007836E9">
              <w:rPr>
                <w:noProof/>
                <w:webHidden/>
              </w:rPr>
              <w:instrText xml:space="preserve"> PAGEREF _Toc477778346 \h </w:instrText>
            </w:r>
            <w:r w:rsidR="007836E9">
              <w:rPr>
                <w:noProof/>
                <w:webHidden/>
              </w:rPr>
            </w:r>
            <w:r w:rsidR="007836E9">
              <w:rPr>
                <w:noProof/>
                <w:webHidden/>
              </w:rPr>
              <w:fldChar w:fldCharType="separate"/>
            </w:r>
            <w:r w:rsidR="007836E9">
              <w:rPr>
                <w:noProof/>
                <w:webHidden/>
              </w:rPr>
              <w:t>2</w:t>
            </w:r>
            <w:r w:rsidR="007836E9">
              <w:rPr>
                <w:noProof/>
                <w:webHidden/>
              </w:rPr>
              <w:fldChar w:fldCharType="end"/>
            </w:r>
          </w:hyperlink>
        </w:p>
        <w:p w:rsidR="007836E9" w:rsidRDefault="006D1261">
          <w:pPr>
            <w:pStyle w:val="TOC1"/>
            <w:rPr>
              <w:rFonts w:asciiTheme="minorHAnsi" w:eastAsiaTheme="minorEastAsia" w:hAnsiTheme="minorHAnsi" w:cstheme="minorBidi"/>
              <w:noProof/>
              <w:color w:val="auto"/>
            </w:rPr>
          </w:pPr>
          <w:hyperlink w:anchor="_Toc477778347" w:history="1">
            <w:r w:rsidR="007836E9" w:rsidRPr="00205710">
              <w:rPr>
                <w:rStyle w:val="Hyperlink"/>
                <w:b/>
                <w:noProof/>
              </w:rPr>
              <w:t>B.</w:t>
            </w:r>
            <w:r w:rsidR="007836E9">
              <w:rPr>
                <w:rFonts w:asciiTheme="minorHAnsi" w:eastAsiaTheme="minorEastAsia" w:hAnsiTheme="minorHAnsi" w:cstheme="minorBidi"/>
                <w:noProof/>
                <w:color w:val="auto"/>
              </w:rPr>
              <w:tab/>
            </w:r>
            <w:r w:rsidR="007836E9" w:rsidRPr="00205710">
              <w:rPr>
                <w:rStyle w:val="Hyperlink"/>
                <w:b/>
                <w:noProof/>
              </w:rPr>
              <w:t>Document History</w:t>
            </w:r>
            <w:r w:rsidR="007836E9">
              <w:rPr>
                <w:noProof/>
                <w:webHidden/>
              </w:rPr>
              <w:tab/>
            </w:r>
            <w:r w:rsidR="007836E9">
              <w:rPr>
                <w:noProof/>
                <w:webHidden/>
              </w:rPr>
              <w:fldChar w:fldCharType="begin"/>
            </w:r>
            <w:r w:rsidR="007836E9">
              <w:rPr>
                <w:noProof/>
                <w:webHidden/>
              </w:rPr>
              <w:instrText xml:space="preserve"> PAGEREF _Toc477778347 \h </w:instrText>
            </w:r>
            <w:r w:rsidR="007836E9">
              <w:rPr>
                <w:noProof/>
                <w:webHidden/>
              </w:rPr>
            </w:r>
            <w:r w:rsidR="007836E9">
              <w:rPr>
                <w:noProof/>
                <w:webHidden/>
              </w:rPr>
              <w:fldChar w:fldCharType="separate"/>
            </w:r>
            <w:r w:rsidR="007836E9">
              <w:rPr>
                <w:noProof/>
                <w:webHidden/>
              </w:rPr>
              <w:t>3</w:t>
            </w:r>
            <w:r w:rsidR="007836E9">
              <w:rPr>
                <w:noProof/>
                <w:webHidden/>
              </w:rPr>
              <w:fldChar w:fldCharType="end"/>
            </w:r>
          </w:hyperlink>
        </w:p>
        <w:p w:rsidR="007836E9" w:rsidRDefault="006D1261">
          <w:pPr>
            <w:pStyle w:val="TOC1"/>
            <w:rPr>
              <w:rFonts w:asciiTheme="minorHAnsi" w:eastAsiaTheme="minorEastAsia" w:hAnsiTheme="minorHAnsi" w:cstheme="minorBidi"/>
              <w:noProof/>
              <w:color w:val="auto"/>
            </w:rPr>
          </w:pPr>
          <w:hyperlink w:anchor="_Toc477778348" w:history="1">
            <w:r w:rsidR="007836E9" w:rsidRPr="00205710">
              <w:rPr>
                <w:rStyle w:val="Hyperlink"/>
                <w:b/>
                <w:noProof/>
              </w:rPr>
              <w:t>1.0</w:t>
            </w:r>
            <w:r w:rsidR="007836E9">
              <w:rPr>
                <w:rFonts w:asciiTheme="minorHAnsi" w:eastAsiaTheme="minorEastAsia" w:hAnsiTheme="minorHAnsi" w:cstheme="minorBidi"/>
                <w:noProof/>
                <w:color w:val="auto"/>
              </w:rPr>
              <w:tab/>
            </w:r>
            <w:r w:rsidR="007836E9" w:rsidRPr="00205710">
              <w:rPr>
                <w:rStyle w:val="Hyperlink"/>
                <w:b/>
                <w:noProof/>
              </w:rPr>
              <w:t>Introduction</w:t>
            </w:r>
            <w:r w:rsidR="007836E9">
              <w:rPr>
                <w:noProof/>
                <w:webHidden/>
              </w:rPr>
              <w:tab/>
            </w:r>
            <w:r w:rsidR="007836E9">
              <w:rPr>
                <w:noProof/>
                <w:webHidden/>
              </w:rPr>
              <w:fldChar w:fldCharType="begin"/>
            </w:r>
            <w:r w:rsidR="007836E9">
              <w:rPr>
                <w:noProof/>
                <w:webHidden/>
              </w:rPr>
              <w:instrText xml:space="preserve"> PAGEREF _Toc477778348 \h </w:instrText>
            </w:r>
            <w:r w:rsidR="007836E9">
              <w:rPr>
                <w:noProof/>
                <w:webHidden/>
              </w:rPr>
            </w:r>
            <w:r w:rsidR="007836E9">
              <w:rPr>
                <w:noProof/>
                <w:webHidden/>
              </w:rPr>
              <w:fldChar w:fldCharType="separate"/>
            </w:r>
            <w:r w:rsidR="007836E9">
              <w:rPr>
                <w:noProof/>
                <w:webHidden/>
              </w:rPr>
              <w:t>5</w:t>
            </w:r>
            <w:r w:rsidR="007836E9">
              <w:rPr>
                <w:noProof/>
                <w:webHidden/>
              </w:rPr>
              <w:fldChar w:fldCharType="end"/>
            </w:r>
          </w:hyperlink>
        </w:p>
        <w:p w:rsidR="007836E9" w:rsidRDefault="006D1261">
          <w:pPr>
            <w:pStyle w:val="TOC1"/>
            <w:rPr>
              <w:rFonts w:asciiTheme="minorHAnsi" w:eastAsiaTheme="minorEastAsia" w:hAnsiTheme="minorHAnsi" w:cstheme="minorBidi"/>
              <w:noProof/>
              <w:color w:val="auto"/>
            </w:rPr>
          </w:pPr>
          <w:hyperlink w:anchor="_Toc477778349" w:history="1">
            <w:r w:rsidR="007836E9" w:rsidRPr="00205710">
              <w:rPr>
                <w:rStyle w:val="Hyperlink"/>
                <w:b/>
                <w:noProof/>
              </w:rPr>
              <w:t>1.1    Purpose of CRS</w:t>
            </w:r>
            <w:r w:rsidR="007836E9">
              <w:rPr>
                <w:noProof/>
                <w:webHidden/>
              </w:rPr>
              <w:tab/>
            </w:r>
            <w:r w:rsidR="007836E9">
              <w:rPr>
                <w:noProof/>
                <w:webHidden/>
              </w:rPr>
              <w:fldChar w:fldCharType="begin"/>
            </w:r>
            <w:r w:rsidR="007836E9">
              <w:rPr>
                <w:noProof/>
                <w:webHidden/>
              </w:rPr>
              <w:instrText xml:space="preserve"> PAGEREF _Toc477778349 \h </w:instrText>
            </w:r>
            <w:r w:rsidR="007836E9">
              <w:rPr>
                <w:noProof/>
                <w:webHidden/>
              </w:rPr>
            </w:r>
            <w:r w:rsidR="007836E9">
              <w:rPr>
                <w:noProof/>
                <w:webHidden/>
              </w:rPr>
              <w:fldChar w:fldCharType="separate"/>
            </w:r>
            <w:r w:rsidR="007836E9">
              <w:rPr>
                <w:noProof/>
                <w:webHidden/>
              </w:rPr>
              <w:t>5</w:t>
            </w:r>
            <w:r w:rsidR="007836E9">
              <w:rPr>
                <w:noProof/>
                <w:webHidden/>
              </w:rPr>
              <w:fldChar w:fldCharType="end"/>
            </w:r>
          </w:hyperlink>
        </w:p>
        <w:p w:rsidR="007836E9" w:rsidRDefault="006D1261">
          <w:pPr>
            <w:pStyle w:val="TOC1"/>
            <w:rPr>
              <w:rFonts w:asciiTheme="minorHAnsi" w:eastAsiaTheme="minorEastAsia" w:hAnsiTheme="minorHAnsi" w:cstheme="minorBidi"/>
              <w:noProof/>
              <w:color w:val="auto"/>
            </w:rPr>
          </w:pPr>
          <w:hyperlink w:anchor="_Toc477778350" w:history="1">
            <w:r w:rsidR="007836E9" w:rsidRPr="00205710">
              <w:rPr>
                <w:rStyle w:val="Hyperlink"/>
                <w:b/>
                <w:noProof/>
              </w:rPr>
              <w:t>2.0</w:t>
            </w:r>
            <w:r w:rsidR="007836E9">
              <w:rPr>
                <w:rFonts w:asciiTheme="minorHAnsi" w:eastAsiaTheme="minorEastAsia" w:hAnsiTheme="minorHAnsi" w:cstheme="minorBidi"/>
                <w:noProof/>
                <w:color w:val="auto"/>
              </w:rPr>
              <w:tab/>
            </w:r>
            <w:r w:rsidR="007836E9" w:rsidRPr="00205710">
              <w:rPr>
                <w:rStyle w:val="Hyperlink"/>
                <w:b/>
                <w:noProof/>
              </w:rPr>
              <w:t>Commercial Module Overview</w:t>
            </w:r>
            <w:r w:rsidR="007836E9">
              <w:rPr>
                <w:noProof/>
                <w:webHidden/>
              </w:rPr>
              <w:tab/>
            </w:r>
            <w:r w:rsidR="007836E9">
              <w:rPr>
                <w:noProof/>
                <w:webHidden/>
              </w:rPr>
              <w:fldChar w:fldCharType="begin"/>
            </w:r>
            <w:r w:rsidR="007836E9">
              <w:rPr>
                <w:noProof/>
                <w:webHidden/>
              </w:rPr>
              <w:instrText xml:space="preserve"> PAGEREF _Toc477778350 \h </w:instrText>
            </w:r>
            <w:r w:rsidR="007836E9">
              <w:rPr>
                <w:noProof/>
                <w:webHidden/>
              </w:rPr>
            </w:r>
            <w:r w:rsidR="007836E9">
              <w:rPr>
                <w:noProof/>
                <w:webHidden/>
              </w:rPr>
              <w:fldChar w:fldCharType="separate"/>
            </w:r>
            <w:r w:rsidR="007836E9">
              <w:rPr>
                <w:noProof/>
                <w:webHidden/>
              </w:rPr>
              <w:t>5</w:t>
            </w:r>
            <w:r w:rsidR="007836E9">
              <w:rPr>
                <w:noProof/>
                <w:webHidden/>
              </w:rPr>
              <w:fldChar w:fldCharType="end"/>
            </w:r>
          </w:hyperlink>
        </w:p>
        <w:p w:rsidR="007836E9" w:rsidRDefault="006D1261">
          <w:pPr>
            <w:pStyle w:val="TOC1"/>
            <w:rPr>
              <w:rFonts w:asciiTheme="minorHAnsi" w:eastAsiaTheme="minorEastAsia" w:hAnsiTheme="minorHAnsi" w:cstheme="minorBidi"/>
              <w:noProof/>
              <w:color w:val="auto"/>
            </w:rPr>
          </w:pPr>
          <w:hyperlink w:anchor="_Toc477778351" w:history="1">
            <w:r w:rsidR="007836E9" w:rsidRPr="00205710">
              <w:rPr>
                <w:rStyle w:val="Hyperlink"/>
                <w:b/>
                <w:noProof/>
              </w:rPr>
              <w:t>3.0</w:t>
            </w:r>
            <w:r w:rsidR="007836E9">
              <w:rPr>
                <w:rFonts w:asciiTheme="minorHAnsi" w:eastAsiaTheme="minorEastAsia" w:hAnsiTheme="minorHAnsi" w:cstheme="minorBidi"/>
                <w:noProof/>
                <w:color w:val="auto"/>
              </w:rPr>
              <w:tab/>
            </w:r>
            <w:r w:rsidR="007836E9" w:rsidRPr="00205710">
              <w:rPr>
                <w:rStyle w:val="Hyperlink"/>
                <w:b/>
                <w:noProof/>
              </w:rPr>
              <w:t>Sub-Module of Commercial Process</w:t>
            </w:r>
            <w:r w:rsidR="007836E9">
              <w:rPr>
                <w:noProof/>
                <w:webHidden/>
              </w:rPr>
              <w:tab/>
            </w:r>
            <w:r w:rsidR="007836E9">
              <w:rPr>
                <w:noProof/>
                <w:webHidden/>
              </w:rPr>
              <w:fldChar w:fldCharType="begin"/>
            </w:r>
            <w:r w:rsidR="007836E9">
              <w:rPr>
                <w:noProof/>
                <w:webHidden/>
              </w:rPr>
              <w:instrText xml:space="preserve"> PAGEREF _Toc477778351 \h </w:instrText>
            </w:r>
            <w:r w:rsidR="007836E9">
              <w:rPr>
                <w:noProof/>
                <w:webHidden/>
              </w:rPr>
            </w:r>
            <w:r w:rsidR="007836E9">
              <w:rPr>
                <w:noProof/>
                <w:webHidden/>
              </w:rPr>
              <w:fldChar w:fldCharType="separate"/>
            </w:r>
            <w:r w:rsidR="007836E9">
              <w:rPr>
                <w:noProof/>
                <w:webHidden/>
              </w:rPr>
              <w:t>6</w:t>
            </w:r>
            <w:r w:rsidR="007836E9">
              <w:rPr>
                <w:noProof/>
                <w:webHidden/>
              </w:rPr>
              <w:fldChar w:fldCharType="end"/>
            </w:r>
          </w:hyperlink>
        </w:p>
        <w:p w:rsidR="007836E9" w:rsidRDefault="006D1261">
          <w:pPr>
            <w:pStyle w:val="TOC1"/>
            <w:rPr>
              <w:rFonts w:asciiTheme="minorHAnsi" w:eastAsiaTheme="minorEastAsia" w:hAnsiTheme="minorHAnsi" w:cstheme="minorBidi"/>
              <w:noProof/>
              <w:color w:val="auto"/>
            </w:rPr>
          </w:pPr>
          <w:hyperlink w:anchor="_Toc477778352" w:history="1">
            <w:r w:rsidR="007836E9" w:rsidRPr="00205710">
              <w:rPr>
                <w:rStyle w:val="Hyperlink"/>
                <w:b/>
                <w:noProof/>
              </w:rPr>
              <w:t>4.0</w:t>
            </w:r>
            <w:r w:rsidR="007836E9">
              <w:rPr>
                <w:rFonts w:asciiTheme="minorHAnsi" w:eastAsiaTheme="minorEastAsia" w:hAnsiTheme="minorHAnsi" w:cstheme="minorBidi"/>
                <w:noProof/>
                <w:color w:val="auto"/>
              </w:rPr>
              <w:tab/>
            </w:r>
            <w:r w:rsidR="007836E9" w:rsidRPr="00205710">
              <w:rPr>
                <w:rStyle w:val="Hyperlink"/>
                <w:b/>
                <w:noProof/>
              </w:rPr>
              <w:t>Overview of Foreign Import and its Processes</w:t>
            </w:r>
            <w:r w:rsidR="007836E9">
              <w:rPr>
                <w:noProof/>
                <w:webHidden/>
              </w:rPr>
              <w:tab/>
            </w:r>
            <w:r w:rsidR="007836E9">
              <w:rPr>
                <w:noProof/>
                <w:webHidden/>
              </w:rPr>
              <w:fldChar w:fldCharType="begin"/>
            </w:r>
            <w:r w:rsidR="007836E9">
              <w:rPr>
                <w:noProof/>
                <w:webHidden/>
              </w:rPr>
              <w:instrText xml:space="preserve"> PAGEREF _Toc477778352 \h </w:instrText>
            </w:r>
            <w:r w:rsidR="007836E9">
              <w:rPr>
                <w:noProof/>
                <w:webHidden/>
              </w:rPr>
            </w:r>
            <w:r w:rsidR="007836E9">
              <w:rPr>
                <w:noProof/>
                <w:webHidden/>
              </w:rPr>
              <w:fldChar w:fldCharType="separate"/>
            </w:r>
            <w:r w:rsidR="007836E9">
              <w:rPr>
                <w:noProof/>
                <w:webHidden/>
              </w:rPr>
              <w:t>7</w:t>
            </w:r>
            <w:r w:rsidR="007836E9">
              <w:rPr>
                <w:noProof/>
                <w:webHidden/>
              </w:rPr>
              <w:fldChar w:fldCharType="end"/>
            </w:r>
          </w:hyperlink>
        </w:p>
        <w:p w:rsidR="007836E9" w:rsidRDefault="006D1261">
          <w:pPr>
            <w:pStyle w:val="TOC3"/>
            <w:tabs>
              <w:tab w:val="right" w:leader="dot" w:pos="9350"/>
            </w:tabs>
            <w:rPr>
              <w:rFonts w:asciiTheme="minorHAnsi" w:eastAsiaTheme="minorEastAsia" w:hAnsiTheme="minorHAnsi" w:cstheme="minorBidi"/>
              <w:noProof/>
              <w:color w:val="auto"/>
            </w:rPr>
          </w:pPr>
          <w:hyperlink w:anchor="_Toc477778353" w:history="1">
            <w:r w:rsidR="007836E9" w:rsidRPr="00205710">
              <w:rPr>
                <w:rStyle w:val="Hyperlink"/>
                <w:noProof/>
              </w:rPr>
              <w:t>4.0.1 Overall Foreign Import Description</w:t>
            </w:r>
            <w:r w:rsidR="007836E9">
              <w:rPr>
                <w:noProof/>
                <w:webHidden/>
              </w:rPr>
              <w:tab/>
            </w:r>
            <w:r w:rsidR="007836E9">
              <w:rPr>
                <w:noProof/>
                <w:webHidden/>
              </w:rPr>
              <w:fldChar w:fldCharType="begin"/>
            </w:r>
            <w:r w:rsidR="007836E9">
              <w:rPr>
                <w:noProof/>
                <w:webHidden/>
              </w:rPr>
              <w:instrText xml:space="preserve"> PAGEREF _Toc477778353 \h </w:instrText>
            </w:r>
            <w:r w:rsidR="007836E9">
              <w:rPr>
                <w:noProof/>
                <w:webHidden/>
              </w:rPr>
            </w:r>
            <w:r w:rsidR="007836E9">
              <w:rPr>
                <w:noProof/>
                <w:webHidden/>
              </w:rPr>
              <w:fldChar w:fldCharType="separate"/>
            </w:r>
            <w:r w:rsidR="007836E9">
              <w:rPr>
                <w:noProof/>
                <w:webHidden/>
              </w:rPr>
              <w:t>7</w:t>
            </w:r>
            <w:r w:rsidR="007836E9">
              <w:rPr>
                <w:noProof/>
                <w:webHidden/>
              </w:rPr>
              <w:fldChar w:fldCharType="end"/>
            </w:r>
          </w:hyperlink>
        </w:p>
        <w:p w:rsidR="007836E9" w:rsidRDefault="006D1261">
          <w:pPr>
            <w:pStyle w:val="TOC2"/>
            <w:tabs>
              <w:tab w:val="right" w:leader="dot" w:pos="9350"/>
            </w:tabs>
            <w:rPr>
              <w:rFonts w:asciiTheme="minorHAnsi" w:eastAsiaTheme="minorEastAsia" w:hAnsiTheme="minorHAnsi" w:cstheme="minorBidi"/>
              <w:noProof/>
              <w:color w:val="auto"/>
            </w:rPr>
          </w:pPr>
          <w:hyperlink w:anchor="_Toc477778354" w:history="1">
            <w:r w:rsidR="007836E9" w:rsidRPr="00205710">
              <w:rPr>
                <w:rStyle w:val="Hyperlink"/>
                <w:noProof/>
              </w:rPr>
              <w:t>4.1 Techno-Commercial Process</w:t>
            </w:r>
            <w:r w:rsidR="007836E9">
              <w:rPr>
                <w:noProof/>
                <w:webHidden/>
              </w:rPr>
              <w:tab/>
            </w:r>
            <w:r w:rsidR="007836E9">
              <w:rPr>
                <w:noProof/>
                <w:webHidden/>
              </w:rPr>
              <w:fldChar w:fldCharType="begin"/>
            </w:r>
            <w:r w:rsidR="007836E9">
              <w:rPr>
                <w:noProof/>
                <w:webHidden/>
              </w:rPr>
              <w:instrText xml:space="preserve"> PAGEREF _Toc477778354 \h </w:instrText>
            </w:r>
            <w:r w:rsidR="007836E9">
              <w:rPr>
                <w:noProof/>
                <w:webHidden/>
              </w:rPr>
            </w:r>
            <w:r w:rsidR="007836E9">
              <w:rPr>
                <w:noProof/>
                <w:webHidden/>
              </w:rPr>
              <w:fldChar w:fldCharType="separate"/>
            </w:r>
            <w:r w:rsidR="007836E9">
              <w:rPr>
                <w:noProof/>
                <w:webHidden/>
              </w:rPr>
              <w:t>8</w:t>
            </w:r>
            <w:r w:rsidR="007836E9">
              <w:rPr>
                <w:noProof/>
                <w:webHidden/>
              </w:rPr>
              <w:fldChar w:fldCharType="end"/>
            </w:r>
          </w:hyperlink>
        </w:p>
        <w:p w:rsidR="007836E9" w:rsidRDefault="006D1261">
          <w:pPr>
            <w:pStyle w:val="TOC3"/>
            <w:tabs>
              <w:tab w:val="right" w:leader="dot" w:pos="9350"/>
            </w:tabs>
            <w:rPr>
              <w:rFonts w:asciiTheme="minorHAnsi" w:eastAsiaTheme="minorEastAsia" w:hAnsiTheme="minorHAnsi" w:cstheme="minorBidi"/>
              <w:noProof/>
              <w:color w:val="auto"/>
            </w:rPr>
          </w:pPr>
          <w:hyperlink w:anchor="_Toc477778355" w:history="1">
            <w:r w:rsidR="007836E9" w:rsidRPr="00205710">
              <w:rPr>
                <w:rStyle w:val="Hyperlink"/>
                <w:noProof/>
              </w:rPr>
              <w:t>4.1.1 Process Flow Description</w:t>
            </w:r>
            <w:r w:rsidR="007836E9">
              <w:rPr>
                <w:noProof/>
                <w:webHidden/>
              </w:rPr>
              <w:tab/>
            </w:r>
            <w:r w:rsidR="007836E9">
              <w:rPr>
                <w:noProof/>
                <w:webHidden/>
              </w:rPr>
              <w:fldChar w:fldCharType="begin"/>
            </w:r>
            <w:r w:rsidR="007836E9">
              <w:rPr>
                <w:noProof/>
                <w:webHidden/>
              </w:rPr>
              <w:instrText xml:space="preserve"> PAGEREF _Toc477778355 \h </w:instrText>
            </w:r>
            <w:r w:rsidR="007836E9">
              <w:rPr>
                <w:noProof/>
                <w:webHidden/>
              </w:rPr>
            </w:r>
            <w:r w:rsidR="007836E9">
              <w:rPr>
                <w:noProof/>
                <w:webHidden/>
              </w:rPr>
              <w:fldChar w:fldCharType="separate"/>
            </w:r>
            <w:r w:rsidR="007836E9">
              <w:rPr>
                <w:noProof/>
                <w:webHidden/>
              </w:rPr>
              <w:t>9</w:t>
            </w:r>
            <w:r w:rsidR="007836E9">
              <w:rPr>
                <w:noProof/>
                <w:webHidden/>
              </w:rPr>
              <w:fldChar w:fldCharType="end"/>
            </w:r>
          </w:hyperlink>
        </w:p>
        <w:p w:rsidR="007836E9" w:rsidRDefault="006D1261">
          <w:pPr>
            <w:pStyle w:val="TOC2"/>
            <w:tabs>
              <w:tab w:val="right" w:leader="dot" w:pos="9350"/>
            </w:tabs>
            <w:rPr>
              <w:rFonts w:asciiTheme="minorHAnsi" w:eastAsiaTheme="minorEastAsia" w:hAnsiTheme="minorHAnsi" w:cstheme="minorBidi"/>
              <w:noProof/>
              <w:color w:val="auto"/>
            </w:rPr>
          </w:pPr>
          <w:hyperlink w:anchor="_Toc477778356" w:history="1">
            <w:r w:rsidR="007836E9" w:rsidRPr="00205710">
              <w:rPr>
                <w:rStyle w:val="Hyperlink"/>
                <w:noProof/>
              </w:rPr>
              <w:t>4.2 Quotation Approval Process</w:t>
            </w:r>
            <w:r w:rsidR="007836E9">
              <w:rPr>
                <w:noProof/>
                <w:webHidden/>
              </w:rPr>
              <w:tab/>
            </w:r>
            <w:r w:rsidR="007836E9">
              <w:rPr>
                <w:noProof/>
                <w:webHidden/>
              </w:rPr>
              <w:fldChar w:fldCharType="begin"/>
            </w:r>
            <w:r w:rsidR="007836E9">
              <w:rPr>
                <w:noProof/>
                <w:webHidden/>
              </w:rPr>
              <w:instrText xml:space="preserve"> PAGEREF _Toc477778356 \h </w:instrText>
            </w:r>
            <w:r w:rsidR="007836E9">
              <w:rPr>
                <w:noProof/>
                <w:webHidden/>
              </w:rPr>
            </w:r>
            <w:r w:rsidR="007836E9">
              <w:rPr>
                <w:noProof/>
                <w:webHidden/>
              </w:rPr>
              <w:fldChar w:fldCharType="separate"/>
            </w:r>
            <w:r w:rsidR="007836E9">
              <w:rPr>
                <w:noProof/>
                <w:webHidden/>
              </w:rPr>
              <w:t>9</w:t>
            </w:r>
            <w:r w:rsidR="007836E9">
              <w:rPr>
                <w:noProof/>
                <w:webHidden/>
              </w:rPr>
              <w:fldChar w:fldCharType="end"/>
            </w:r>
          </w:hyperlink>
        </w:p>
        <w:p w:rsidR="007836E9" w:rsidRDefault="006D1261">
          <w:pPr>
            <w:pStyle w:val="TOC3"/>
            <w:tabs>
              <w:tab w:val="left" w:pos="1320"/>
              <w:tab w:val="right" w:leader="dot" w:pos="9350"/>
            </w:tabs>
            <w:rPr>
              <w:rFonts w:asciiTheme="minorHAnsi" w:eastAsiaTheme="minorEastAsia" w:hAnsiTheme="minorHAnsi" w:cstheme="minorBidi"/>
              <w:noProof/>
              <w:color w:val="auto"/>
            </w:rPr>
          </w:pPr>
          <w:hyperlink w:anchor="_Toc477778357" w:history="1">
            <w:r w:rsidR="007836E9" w:rsidRPr="00205710">
              <w:rPr>
                <w:rStyle w:val="Hyperlink"/>
                <w:rFonts w:ascii="Times New Roman" w:hAnsi="Times New Roman" w:cs="Times New Roman"/>
                <w:noProof/>
              </w:rPr>
              <w:t>4.2.1</w:t>
            </w:r>
            <w:r w:rsidR="007836E9">
              <w:rPr>
                <w:rFonts w:asciiTheme="minorHAnsi" w:eastAsiaTheme="minorEastAsia" w:hAnsiTheme="minorHAnsi" w:cstheme="minorBidi"/>
                <w:noProof/>
                <w:color w:val="auto"/>
              </w:rPr>
              <w:tab/>
            </w:r>
            <w:r w:rsidR="007836E9" w:rsidRPr="00205710">
              <w:rPr>
                <w:rStyle w:val="Hyperlink"/>
                <w:rFonts w:ascii="Times New Roman" w:hAnsi="Times New Roman" w:cs="Times New Roman"/>
                <w:noProof/>
              </w:rPr>
              <w:t>Process Flow Description</w:t>
            </w:r>
            <w:r w:rsidR="007836E9">
              <w:rPr>
                <w:noProof/>
                <w:webHidden/>
              </w:rPr>
              <w:tab/>
            </w:r>
            <w:r w:rsidR="007836E9">
              <w:rPr>
                <w:noProof/>
                <w:webHidden/>
              </w:rPr>
              <w:fldChar w:fldCharType="begin"/>
            </w:r>
            <w:r w:rsidR="007836E9">
              <w:rPr>
                <w:noProof/>
                <w:webHidden/>
              </w:rPr>
              <w:instrText xml:space="preserve"> PAGEREF _Toc477778357 \h </w:instrText>
            </w:r>
            <w:r w:rsidR="007836E9">
              <w:rPr>
                <w:noProof/>
                <w:webHidden/>
              </w:rPr>
            </w:r>
            <w:r w:rsidR="007836E9">
              <w:rPr>
                <w:noProof/>
                <w:webHidden/>
              </w:rPr>
              <w:fldChar w:fldCharType="separate"/>
            </w:r>
            <w:r w:rsidR="007836E9">
              <w:rPr>
                <w:noProof/>
                <w:webHidden/>
              </w:rPr>
              <w:t>9</w:t>
            </w:r>
            <w:r w:rsidR="007836E9">
              <w:rPr>
                <w:noProof/>
                <w:webHidden/>
              </w:rPr>
              <w:fldChar w:fldCharType="end"/>
            </w:r>
          </w:hyperlink>
        </w:p>
        <w:p w:rsidR="007836E9" w:rsidRDefault="006D1261">
          <w:pPr>
            <w:pStyle w:val="TOC2"/>
            <w:tabs>
              <w:tab w:val="right" w:leader="dot" w:pos="9350"/>
            </w:tabs>
            <w:rPr>
              <w:rFonts w:asciiTheme="minorHAnsi" w:eastAsiaTheme="minorEastAsia" w:hAnsiTheme="minorHAnsi" w:cstheme="minorBidi"/>
              <w:noProof/>
              <w:color w:val="auto"/>
            </w:rPr>
          </w:pPr>
          <w:hyperlink w:anchor="_Toc477778358" w:history="1">
            <w:r w:rsidR="007836E9" w:rsidRPr="00205710">
              <w:rPr>
                <w:rStyle w:val="Hyperlink"/>
                <w:noProof/>
              </w:rPr>
              <w:t>4.3 Purchase Order (PO) Approval Process</w:t>
            </w:r>
            <w:r w:rsidR="007836E9">
              <w:rPr>
                <w:noProof/>
                <w:webHidden/>
              </w:rPr>
              <w:tab/>
            </w:r>
            <w:r w:rsidR="007836E9">
              <w:rPr>
                <w:noProof/>
                <w:webHidden/>
              </w:rPr>
              <w:fldChar w:fldCharType="begin"/>
            </w:r>
            <w:r w:rsidR="007836E9">
              <w:rPr>
                <w:noProof/>
                <w:webHidden/>
              </w:rPr>
              <w:instrText xml:space="preserve"> PAGEREF _Toc477778358 \h </w:instrText>
            </w:r>
            <w:r w:rsidR="007836E9">
              <w:rPr>
                <w:noProof/>
                <w:webHidden/>
              </w:rPr>
            </w:r>
            <w:r w:rsidR="007836E9">
              <w:rPr>
                <w:noProof/>
                <w:webHidden/>
              </w:rPr>
              <w:fldChar w:fldCharType="separate"/>
            </w:r>
            <w:r w:rsidR="007836E9">
              <w:rPr>
                <w:noProof/>
                <w:webHidden/>
              </w:rPr>
              <w:t>10</w:t>
            </w:r>
            <w:r w:rsidR="007836E9">
              <w:rPr>
                <w:noProof/>
                <w:webHidden/>
              </w:rPr>
              <w:fldChar w:fldCharType="end"/>
            </w:r>
          </w:hyperlink>
        </w:p>
        <w:p w:rsidR="007836E9" w:rsidRDefault="006D1261">
          <w:pPr>
            <w:pStyle w:val="TOC3"/>
            <w:tabs>
              <w:tab w:val="right" w:leader="dot" w:pos="9350"/>
            </w:tabs>
            <w:rPr>
              <w:rFonts w:asciiTheme="minorHAnsi" w:eastAsiaTheme="minorEastAsia" w:hAnsiTheme="minorHAnsi" w:cstheme="minorBidi"/>
              <w:noProof/>
              <w:color w:val="auto"/>
            </w:rPr>
          </w:pPr>
          <w:hyperlink w:anchor="_Toc477778359" w:history="1">
            <w:r w:rsidR="007836E9" w:rsidRPr="00205710">
              <w:rPr>
                <w:rStyle w:val="Hyperlink"/>
                <w:rFonts w:ascii="Times New Roman" w:hAnsi="Times New Roman" w:cs="Times New Roman"/>
                <w:noProof/>
              </w:rPr>
              <w:t>4.3.1 Process Flow Description</w:t>
            </w:r>
            <w:r w:rsidR="007836E9">
              <w:rPr>
                <w:noProof/>
                <w:webHidden/>
              </w:rPr>
              <w:tab/>
            </w:r>
            <w:r w:rsidR="007836E9">
              <w:rPr>
                <w:noProof/>
                <w:webHidden/>
              </w:rPr>
              <w:fldChar w:fldCharType="begin"/>
            </w:r>
            <w:r w:rsidR="007836E9">
              <w:rPr>
                <w:noProof/>
                <w:webHidden/>
              </w:rPr>
              <w:instrText xml:space="preserve"> PAGEREF _Toc477778359 \h </w:instrText>
            </w:r>
            <w:r w:rsidR="007836E9">
              <w:rPr>
                <w:noProof/>
                <w:webHidden/>
              </w:rPr>
            </w:r>
            <w:r w:rsidR="007836E9">
              <w:rPr>
                <w:noProof/>
                <w:webHidden/>
              </w:rPr>
              <w:fldChar w:fldCharType="separate"/>
            </w:r>
            <w:r w:rsidR="007836E9">
              <w:rPr>
                <w:noProof/>
                <w:webHidden/>
              </w:rPr>
              <w:t>10</w:t>
            </w:r>
            <w:r w:rsidR="007836E9">
              <w:rPr>
                <w:noProof/>
                <w:webHidden/>
              </w:rPr>
              <w:fldChar w:fldCharType="end"/>
            </w:r>
          </w:hyperlink>
        </w:p>
        <w:p w:rsidR="007836E9" w:rsidRDefault="006D1261">
          <w:pPr>
            <w:pStyle w:val="TOC2"/>
            <w:tabs>
              <w:tab w:val="right" w:leader="dot" w:pos="9350"/>
            </w:tabs>
            <w:rPr>
              <w:rFonts w:asciiTheme="minorHAnsi" w:eastAsiaTheme="minorEastAsia" w:hAnsiTheme="minorHAnsi" w:cstheme="minorBidi"/>
              <w:noProof/>
              <w:color w:val="auto"/>
            </w:rPr>
          </w:pPr>
          <w:hyperlink w:anchor="_Toc477778360" w:history="1">
            <w:r w:rsidR="007836E9" w:rsidRPr="00205710">
              <w:rPr>
                <w:rStyle w:val="Hyperlink"/>
                <w:noProof/>
              </w:rPr>
              <w:t>4.4 Letter of Credit (LC) Process</w:t>
            </w:r>
            <w:r w:rsidR="007836E9">
              <w:rPr>
                <w:noProof/>
                <w:webHidden/>
              </w:rPr>
              <w:tab/>
            </w:r>
            <w:r w:rsidR="007836E9">
              <w:rPr>
                <w:noProof/>
                <w:webHidden/>
              </w:rPr>
              <w:fldChar w:fldCharType="begin"/>
            </w:r>
            <w:r w:rsidR="007836E9">
              <w:rPr>
                <w:noProof/>
                <w:webHidden/>
              </w:rPr>
              <w:instrText xml:space="preserve"> PAGEREF _Toc477778360 \h </w:instrText>
            </w:r>
            <w:r w:rsidR="007836E9">
              <w:rPr>
                <w:noProof/>
                <w:webHidden/>
              </w:rPr>
            </w:r>
            <w:r w:rsidR="007836E9">
              <w:rPr>
                <w:noProof/>
                <w:webHidden/>
              </w:rPr>
              <w:fldChar w:fldCharType="separate"/>
            </w:r>
            <w:r w:rsidR="007836E9">
              <w:rPr>
                <w:noProof/>
                <w:webHidden/>
              </w:rPr>
              <w:t>11</w:t>
            </w:r>
            <w:r w:rsidR="007836E9">
              <w:rPr>
                <w:noProof/>
                <w:webHidden/>
              </w:rPr>
              <w:fldChar w:fldCharType="end"/>
            </w:r>
          </w:hyperlink>
        </w:p>
        <w:p w:rsidR="007836E9" w:rsidRDefault="006D1261">
          <w:pPr>
            <w:pStyle w:val="TOC3"/>
            <w:tabs>
              <w:tab w:val="left" w:pos="1320"/>
              <w:tab w:val="right" w:leader="dot" w:pos="9350"/>
            </w:tabs>
            <w:rPr>
              <w:rFonts w:asciiTheme="minorHAnsi" w:eastAsiaTheme="minorEastAsia" w:hAnsiTheme="minorHAnsi" w:cstheme="minorBidi"/>
              <w:noProof/>
              <w:color w:val="auto"/>
            </w:rPr>
          </w:pPr>
          <w:hyperlink w:anchor="_Toc477778361" w:history="1">
            <w:r w:rsidR="007836E9" w:rsidRPr="00205710">
              <w:rPr>
                <w:rStyle w:val="Hyperlink"/>
                <w:rFonts w:ascii="Times New Roman" w:hAnsi="Times New Roman" w:cs="Times New Roman"/>
                <w:noProof/>
              </w:rPr>
              <w:t>4.4.1</w:t>
            </w:r>
            <w:r w:rsidR="007836E9">
              <w:rPr>
                <w:rFonts w:asciiTheme="minorHAnsi" w:eastAsiaTheme="minorEastAsia" w:hAnsiTheme="minorHAnsi" w:cstheme="minorBidi"/>
                <w:noProof/>
                <w:color w:val="auto"/>
              </w:rPr>
              <w:tab/>
            </w:r>
            <w:r w:rsidR="007836E9" w:rsidRPr="00205710">
              <w:rPr>
                <w:rStyle w:val="Hyperlink"/>
                <w:rFonts w:ascii="Times New Roman" w:hAnsi="Times New Roman" w:cs="Times New Roman"/>
                <w:noProof/>
              </w:rPr>
              <w:t>Process Flow Description</w:t>
            </w:r>
            <w:r w:rsidR="007836E9">
              <w:rPr>
                <w:noProof/>
                <w:webHidden/>
              </w:rPr>
              <w:tab/>
            </w:r>
            <w:r w:rsidR="007836E9">
              <w:rPr>
                <w:noProof/>
                <w:webHidden/>
              </w:rPr>
              <w:fldChar w:fldCharType="begin"/>
            </w:r>
            <w:r w:rsidR="007836E9">
              <w:rPr>
                <w:noProof/>
                <w:webHidden/>
              </w:rPr>
              <w:instrText xml:space="preserve"> PAGEREF _Toc477778361 \h </w:instrText>
            </w:r>
            <w:r w:rsidR="007836E9">
              <w:rPr>
                <w:noProof/>
                <w:webHidden/>
              </w:rPr>
            </w:r>
            <w:r w:rsidR="007836E9">
              <w:rPr>
                <w:noProof/>
                <w:webHidden/>
              </w:rPr>
              <w:fldChar w:fldCharType="separate"/>
            </w:r>
            <w:r w:rsidR="007836E9">
              <w:rPr>
                <w:noProof/>
                <w:webHidden/>
              </w:rPr>
              <w:t>11</w:t>
            </w:r>
            <w:r w:rsidR="007836E9">
              <w:rPr>
                <w:noProof/>
                <w:webHidden/>
              </w:rPr>
              <w:fldChar w:fldCharType="end"/>
            </w:r>
          </w:hyperlink>
        </w:p>
        <w:p w:rsidR="007836E9" w:rsidRDefault="006D1261">
          <w:pPr>
            <w:pStyle w:val="TOC2"/>
            <w:tabs>
              <w:tab w:val="right" w:leader="dot" w:pos="9350"/>
            </w:tabs>
            <w:rPr>
              <w:rFonts w:asciiTheme="minorHAnsi" w:eastAsiaTheme="minorEastAsia" w:hAnsiTheme="minorHAnsi" w:cstheme="minorBidi"/>
              <w:noProof/>
              <w:color w:val="auto"/>
            </w:rPr>
          </w:pPr>
          <w:hyperlink w:anchor="_Toc477778362" w:history="1">
            <w:r w:rsidR="007836E9" w:rsidRPr="00205710">
              <w:rPr>
                <w:rStyle w:val="Hyperlink"/>
                <w:noProof/>
              </w:rPr>
              <w:t>4.5 Telegraphic Transfer (TT) Process</w:t>
            </w:r>
            <w:r w:rsidR="007836E9">
              <w:rPr>
                <w:noProof/>
                <w:webHidden/>
              </w:rPr>
              <w:tab/>
            </w:r>
            <w:r w:rsidR="007836E9">
              <w:rPr>
                <w:noProof/>
                <w:webHidden/>
              </w:rPr>
              <w:fldChar w:fldCharType="begin"/>
            </w:r>
            <w:r w:rsidR="007836E9">
              <w:rPr>
                <w:noProof/>
                <w:webHidden/>
              </w:rPr>
              <w:instrText xml:space="preserve"> PAGEREF _Toc477778362 \h </w:instrText>
            </w:r>
            <w:r w:rsidR="007836E9">
              <w:rPr>
                <w:noProof/>
                <w:webHidden/>
              </w:rPr>
            </w:r>
            <w:r w:rsidR="007836E9">
              <w:rPr>
                <w:noProof/>
                <w:webHidden/>
              </w:rPr>
              <w:fldChar w:fldCharType="separate"/>
            </w:r>
            <w:r w:rsidR="007836E9">
              <w:rPr>
                <w:noProof/>
                <w:webHidden/>
              </w:rPr>
              <w:t>12</w:t>
            </w:r>
            <w:r w:rsidR="007836E9">
              <w:rPr>
                <w:noProof/>
                <w:webHidden/>
              </w:rPr>
              <w:fldChar w:fldCharType="end"/>
            </w:r>
          </w:hyperlink>
        </w:p>
        <w:p w:rsidR="007836E9" w:rsidRDefault="006D1261">
          <w:pPr>
            <w:pStyle w:val="TOC3"/>
            <w:tabs>
              <w:tab w:val="right" w:leader="dot" w:pos="9350"/>
            </w:tabs>
            <w:rPr>
              <w:rFonts w:asciiTheme="minorHAnsi" w:eastAsiaTheme="minorEastAsia" w:hAnsiTheme="minorHAnsi" w:cstheme="minorBidi"/>
              <w:noProof/>
              <w:color w:val="auto"/>
            </w:rPr>
          </w:pPr>
          <w:hyperlink w:anchor="_Toc477778363" w:history="1">
            <w:r w:rsidR="007836E9" w:rsidRPr="00205710">
              <w:rPr>
                <w:rStyle w:val="Hyperlink"/>
                <w:rFonts w:ascii="Times New Roman" w:hAnsi="Times New Roman" w:cs="Times New Roman"/>
                <w:noProof/>
              </w:rPr>
              <w:t>4.5.1 Process Flow Description</w:t>
            </w:r>
            <w:r w:rsidR="007836E9">
              <w:rPr>
                <w:noProof/>
                <w:webHidden/>
              </w:rPr>
              <w:tab/>
            </w:r>
            <w:r w:rsidR="007836E9">
              <w:rPr>
                <w:noProof/>
                <w:webHidden/>
              </w:rPr>
              <w:fldChar w:fldCharType="begin"/>
            </w:r>
            <w:r w:rsidR="007836E9">
              <w:rPr>
                <w:noProof/>
                <w:webHidden/>
              </w:rPr>
              <w:instrText xml:space="preserve"> PAGEREF _Toc477778363 \h </w:instrText>
            </w:r>
            <w:r w:rsidR="007836E9">
              <w:rPr>
                <w:noProof/>
                <w:webHidden/>
              </w:rPr>
            </w:r>
            <w:r w:rsidR="007836E9">
              <w:rPr>
                <w:noProof/>
                <w:webHidden/>
              </w:rPr>
              <w:fldChar w:fldCharType="separate"/>
            </w:r>
            <w:r w:rsidR="007836E9">
              <w:rPr>
                <w:noProof/>
                <w:webHidden/>
              </w:rPr>
              <w:t>12</w:t>
            </w:r>
            <w:r w:rsidR="007836E9">
              <w:rPr>
                <w:noProof/>
                <w:webHidden/>
              </w:rPr>
              <w:fldChar w:fldCharType="end"/>
            </w:r>
          </w:hyperlink>
        </w:p>
        <w:p w:rsidR="007836E9" w:rsidRDefault="006D1261">
          <w:pPr>
            <w:pStyle w:val="TOC2"/>
            <w:tabs>
              <w:tab w:val="right" w:leader="dot" w:pos="9350"/>
            </w:tabs>
            <w:rPr>
              <w:rFonts w:asciiTheme="minorHAnsi" w:eastAsiaTheme="minorEastAsia" w:hAnsiTheme="minorHAnsi" w:cstheme="minorBidi"/>
              <w:noProof/>
              <w:color w:val="auto"/>
            </w:rPr>
          </w:pPr>
          <w:hyperlink w:anchor="_Toc477778364" w:history="1">
            <w:r w:rsidR="007836E9" w:rsidRPr="00205710">
              <w:rPr>
                <w:rStyle w:val="Hyperlink"/>
                <w:noProof/>
              </w:rPr>
              <w:t>4.6. Other Key Points of Foreign Import</w:t>
            </w:r>
            <w:r w:rsidR="007836E9">
              <w:rPr>
                <w:noProof/>
                <w:webHidden/>
              </w:rPr>
              <w:tab/>
            </w:r>
            <w:r w:rsidR="007836E9">
              <w:rPr>
                <w:noProof/>
                <w:webHidden/>
              </w:rPr>
              <w:fldChar w:fldCharType="begin"/>
            </w:r>
            <w:r w:rsidR="007836E9">
              <w:rPr>
                <w:noProof/>
                <w:webHidden/>
              </w:rPr>
              <w:instrText xml:space="preserve"> PAGEREF _Toc477778364 \h </w:instrText>
            </w:r>
            <w:r w:rsidR="007836E9">
              <w:rPr>
                <w:noProof/>
                <w:webHidden/>
              </w:rPr>
            </w:r>
            <w:r w:rsidR="007836E9">
              <w:rPr>
                <w:noProof/>
                <w:webHidden/>
              </w:rPr>
              <w:fldChar w:fldCharType="separate"/>
            </w:r>
            <w:r w:rsidR="007836E9">
              <w:rPr>
                <w:noProof/>
                <w:webHidden/>
              </w:rPr>
              <w:t>13</w:t>
            </w:r>
            <w:r w:rsidR="007836E9">
              <w:rPr>
                <w:noProof/>
                <w:webHidden/>
              </w:rPr>
              <w:fldChar w:fldCharType="end"/>
            </w:r>
          </w:hyperlink>
        </w:p>
        <w:p w:rsidR="007836E9" w:rsidRDefault="006D1261">
          <w:pPr>
            <w:pStyle w:val="TOC1"/>
            <w:rPr>
              <w:rFonts w:asciiTheme="minorHAnsi" w:eastAsiaTheme="minorEastAsia" w:hAnsiTheme="minorHAnsi" w:cstheme="minorBidi"/>
              <w:noProof/>
              <w:color w:val="auto"/>
            </w:rPr>
          </w:pPr>
          <w:hyperlink w:anchor="_Toc477778365" w:history="1">
            <w:r w:rsidR="007836E9" w:rsidRPr="00205710">
              <w:rPr>
                <w:rStyle w:val="Hyperlink"/>
                <w:b/>
                <w:noProof/>
              </w:rPr>
              <w:t>5.0</w:t>
            </w:r>
            <w:r w:rsidR="007836E9">
              <w:rPr>
                <w:rFonts w:asciiTheme="minorHAnsi" w:eastAsiaTheme="minorEastAsia" w:hAnsiTheme="minorHAnsi" w:cstheme="minorBidi"/>
                <w:noProof/>
                <w:color w:val="auto"/>
              </w:rPr>
              <w:tab/>
            </w:r>
            <w:r w:rsidR="007836E9" w:rsidRPr="00205710">
              <w:rPr>
                <w:rStyle w:val="Hyperlink"/>
                <w:b/>
                <w:noProof/>
              </w:rPr>
              <w:t>Overview of Foreign Export and its Processes</w:t>
            </w:r>
            <w:r w:rsidR="007836E9">
              <w:rPr>
                <w:noProof/>
                <w:webHidden/>
              </w:rPr>
              <w:tab/>
            </w:r>
            <w:r w:rsidR="007836E9">
              <w:rPr>
                <w:noProof/>
                <w:webHidden/>
              </w:rPr>
              <w:fldChar w:fldCharType="begin"/>
            </w:r>
            <w:r w:rsidR="007836E9">
              <w:rPr>
                <w:noProof/>
                <w:webHidden/>
              </w:rPr>
              <w:instrText xml:space="preserve"> PAGEREF _Toc477778365 \h </w:instrText>
            </w:r>
            <w:r w:rsidR="007836E9">
              <w:rPr>
                <w:noProof/>
                <w:webHidden/>
              </w:rPr>
            </w:r>
            <w:r w:rsidR="007836E9">
              <w:rPr>
                <w:noProof/>
                <w:webHidden/>
              </w:rPr>
              <w:fldChar w:fldCharType="separate"/>
            </w:r>
            <w:r w:rsidR="007836E9">
              <w:rPr>
                <w:noProof/>
                <w:webHidden/>
              </w:rPr>
              <w:t>14</w:t>
            </w:r>
            <w:r w:rsidR="007836E9">
              <w:rPr>
                <w:noProof/>
                <w:webHidden/>
              </w:rPr>
              <w:fldChar w:fldCharType="end"/>
            </w:r>
          </w:hyperlink>
        </w:p>
        <w:p w:rsidR="007836E9" w:rsidRDefault="006D1261">
          <w:pPr>
            <w:pStyle w:val="TOC3"/>
            <w:tabs>
              <w:tab w:val="left" w:pos="1320"/>
              <w:tab w:val="right" w:leader="dot" w:pos="9350"/>
            </w:tabs>
            <w:rPr>
              <w:rFonts w:asciiTheme="minorHAnsi" w:eastAsiaTheme="minorEastAsia" w:hAnsiTheme="minorHAnsi" w:cstheme="minorBidi"/>
              <w:noProof/>
              <w:color w:val="auto"/>
            </w:rPr>
          </w:pPr>
          <w:hyperlink w:anchor="_Toc477778366" w:history="1">
            <w:r w:rsidR="007836E9" w:rsidRPr="00205710">
              <w:rPr>
                <w:rStyle w:val="Hyperlink"/>
                <w:noProof/>
              </w:rPr>
              <w:t>5.0.1</w:t>
            </w:r>
            <w:r w:rsidR="007836E9">
              <w:rPr>
                <w:rFonts w:asciiTheme="minorHAnsi" w:eastAsiaTheme="minorEastAsia" w:hAnsiTheme="minorHAnsi" w:cstheme="minorBidi"/>
                <w:noProof/>
                <w:color w:val="auto"/>
              </w:rPr>
              <w:tab/>
            </w:r>
            <w:r w:rsidR="007836E9" w:rsidRPr="00205710">
              <w:rPr>
                <w:rStyle w:val="Hyperlink"/>
                <w:noProof/>
              </w:rPr>
              <w:t>Overall Foreign Export Description</w:t>
            </w:r>
            <w:r w:rsidR="007836E9">
              <w:rPr>
                <w:noProof/>
                <w:webHidden/>
              </w:rPr>
              <w:tab/>
            </w:r>
            <w:r w:rsidR="007836E9">
              <w:rPr>
                <w:noProof/>
                <w:webHidden/>
              </w:rPr>
              <w:fldChar w:fldCharType="begin"/>
            </w:r>
            <w:r w:rsidR="007836E9">
              <w:rPr>
                <w:noProof/>
                <w:webHidden/>
              </w:rPr>
              <w:instrText xml:space="preserve"> PAGEREF _Toc477778366 \h </w:instrText>
            </w:r>
            <w:r w:rsidR="007836E9">
              <w:rPr>
                <w:noProof/>
                <w:webHidden/>
              </w:rPr>
            </w:r>
            <w:r w:rsidR="007836E9">
              <w:rPr>
                <w:noProof/>
                <w:webHidden/>
              </w:rPr>
              <w:fldChar w:fldCharType="separate"/>
            </w:r>
            <w:r w:rsidR="007836E9">
              <w:rPr>
                <w:noProof/>
                <w:webHidden/>
              </w:rPr>
              <w:t>14</w:t>
            </w:r>
            <w:r w:rsidR="007836E9">
              <w:rPr>
                <w:noProof/>
                <w:webHidden/>
              </w:rPr>
              <w:fldChar w:fldCharType="end"/>
            </w:r>
          </w:hyperlink>
        </w:p>
        <w:p w:rsidR="007836E9" w:rsidRDefault="006D1261">
          <w:pPr>
            <w:pStyle w:val="TOC1"/>
            <w:rPr>
              <w:rFonts w:asciiTheme="minorHAnsi" w:eastAsiaTheme="minorEastAsia" w:hAnsiTheme="minorHAnsi" w:cstheme="minorBidi"/>
              <w:noProof/>
              <w:color w:val="auto"/>
            </w:rPr>
          </w:pPr>
          <w:hyperlink w:anchor="_Toc477778367" w:history="1">
            <w:r w:rsidR="007836E9" w:rsidRPr="00205710">
              <w:rPr>
                <w:rStyle w:val="Hyperlink"/>
                <w:b/>
                <w:noProof/>
              </w:rPr>
              <w:t>6. Appendix</w:t>
            </w:r>
            <w:r w:rsidR="007836E9">
              <w:rPr>
                <w:noProof/>
                <w:webHidden/>
              </w:rPr>
              <w:tab/>
            </w:r>
            <w:r w:rsidR="007836E9">
              <w:rPr>
                <w:noProof/>
                <w:webHidden/>
              </w:rPr>
              <w:fldChar w:fldCharType="begin"/>
            </w:r>
            <w:r w:rsidR="007836E9">
              <w:rPr>
                <w:noProof/>
                <w:webHidden/>
              </w:rPr>
              <w:instrText xml:space="preserve"> PAGEREF _Toc477778367 \h </w:instrText>
            </w:r>
            <w:r w:rsidR="007836E9">
              <w:rPr>
                <w:noProof/>
                <w:webHidden/>
              </w:rPr>
            </w:r>
            <w:r w:rsidR="007836E9">
              <w:rPr>
                <w:noProof/>
                <w:webHidden/>
              </w:rPr>
              <w:fldChar w:fldCharType="separate"/>
            </w:r>
            <w:r w:rsidR="007836E9">
              <w:rPr>
                <w:noProof/>
                <w:webHidden/>
              </w:rPr>
              <w:t>15</w:t>
            </w:r>
            <w:r w:rsidR="007836E9">
              <w:rPr>
                <w:noProof/>
                <w:webHidden/>
              </w:rPr>
              <w:fldChar w:fldCharType="end"/>
            </w:r>
          </w:hyperlink>
        </w:p>
        <w:p w:rsidR="007836E9" w:rsidRDefault="006D1261">
          <w:pPr>
            <w:pStyle w:val="TOC1"/>
            <w:rPr>
              <w:rFonts w:asciiTheme="minorHAnsi" w:eastAsiaTheme="minorEastAsia" w:hAnsiTheme="minorHAnsi" w:cstheme="minorBidi"/>
              <w:noProof/>
              <w:color w:val="auto"/>
            </w:rPr>
          </w:pPr>
          <w:hyperlink w:anchor="_Toc477778368" w:history="1">
            <w:r w:rsidR="007836E9" w:rsidRPr="00205710">
              <w:rPr>
                <w:rStyle w:val="Hyperlink"/>
                <w:b/>
                <w:noProof/>
              </w:rPr>
              <w:t>7. To be Determined</w:t>
            </w:r>
            <w:r w:rsidR="007836E9">
              <w:rPr>
                <w:noProof/>
                <w:webHidden/>
              </w:rPr>
              <w:tab/>
            </w:r>
            <w:r w:rsidR="007836E9">
              <w:rPr>
                <w:noProof/>
                <w:webHidden/>
              </w:rPr>
              <w:fldChar w:fldCharType="begin"/>
            </w:r>
            <w:r w:rsidR="007836E9">
              <w:rPr>
                <w:noProof/>
                <w:webHidden/>
              </w:rPr>
              <w:instrText xml:space="preserve"> PAGEREF _Toc477778368 \h </w:instrText>
            </w:r>
            <w:r w:rsidR="007836E9">
              <w:rPr>
                <w:noProof/>
                <w:webHidden/>
              </w:rPr>
            </w:r>
            <w:r w:rsidR="007836E9">
              <w:rPr>
                <w:noProof/>
                <w:webHidden/>
              </w:rPr>
              <w:fldChar w:fldCharType="separate"/>
            </w:r>
            <w:r w:rsidR="007836E9">
              <w:rPr>
                <w:noProof/>
                <w:webHidden/>
              </w:rPr>
              <w:t>26</w:t>
            </w:r>
            <w:r w:rsidR="007836E9">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7778348"/>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7778349"/>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7778350"/>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C2300F" w:rsidRDefault="00C2300F"/>
    <w:p w:rsidR="002E3A3F" w:rsidRPr="002E3A3F" w:rsidRDefault="002E3A3F" w:rsidP="002E3A3F">
      <w:pPr>
        <w:pStyle w:val="Heading1"/>
        <w:numPr>
          <w:ilvl w:val="0"/>
          <w:numId w:val="8"/>
        </w:numPr>
        <w:rPr>
          <w:b/>
          <w:u w:val="single"/>
        </w:rPr>
      </w:pPr>
      <w:bookmarkStart w:id="17" w:name="_Toc477778351"/>
      <w:r>
        <w:rPr>
          <w:b/>
          <w:u w:val="single"/>
        </w:rPr>
        <w:t xml:space="preserve">Sub-Module of Commercial </w:t>
      </w:r>
      <w:r w:rsidR="006A205A" w:rsidRPr="00434310">
        <w:rPr>
          <w:b/>
          <w:u w:val="single"/>
        </w:rPr>
        <w:t>Process</w:t>
      </w:r>
      <w:bookmarkEnd w:id="17"/>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3E5CF3" w:rsidRDefault="003E5CF3" w:rsidP="0050326A"/>
    <w:p w:rsidR="00031537" w:rsidRDefault="00031537" w:rsidP="0050326A"/>
    <w:p w:rsidR="00031537" w:rsidRDefault="00031537" w:rsidP="0050326A"/>
    <w:p w:rsidR="00031537" w:rsidRDefault="00031537" w:rsidP="0050326A"/>
    <w:p w:rsidR="00654E26" w:rsidRDefault="00654E26" w:rsidP="0050326A"/>
    <w:p w:rsidR="00031537" w:rsidRDefault="00031537" w:rsidP="0050326A"/>
    <w:p w:rsidR="00B51D42" w:rsidRDefault="00B51D42" w:rsidP="0050326A"/>
    <w:p w:rsidR="00BE4661" w:rsidRDefault="005C5657" w:rsidP="00BB74C3">
      <w:pPr>
        <w:pStyle w:val="Heading1"/>
        <w:numPr>
          <w:ilvl w:val="0"/>
          <w:numId w:val="8"/>
        </w:numPr>
        <w:rPr>
          <w:b/>
          <w:u w:val="single"/>
        </w:rPr>
      </w:pPr>
      <w:bookmarkStart w:id="18" w:name="_Toc477778352"/>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8"/>
    </w:p>
    <w:p w:rsidR="00BB74C3" w:rsidRPr="00BB74C3" w:rsidRDefault="00BB74C3" w:rsidP="00BB74C3">
      <w:pPr>
        <w:pStyle w:val="ListParagraph"/>
      </w:pPr>
    </w:p>
    <w:p w:rsidR="005A5FC0" w:rsidRPr="00BC3EA5" w:rsidRDefault="00484D55" w:rsidP="00BB00D7">
      <w:pPr>
        <w:ind w:left="-864" w:right="-576"/>
        <w:jc w:val="center"/>
      </w:pPr>
      <w:bookmarkStart w:id="19" w:name="_GoBack"/>
      <w:r w:rsidRPr="00484D55">
        <w:rPr>
          <w:noProof/>
        </w:rPr>
        <w:drawing>
          <wp:inline distT="0" distB="0" distL="0" distR="0">
            <wp:extent cx="5943600" cy="4541641"/>
            <wp:effectExtent l="0" t="0" r="0" b="0"/>
            <wp:docPr id="2" name="Picture 2" descr="F:\ERP ODOO\Git Document\samuda-docs\CRS-Documents\Commercial\Diagram\visio\Commercial Overall Process-Re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RP ODOO\Git Document\samuda-docs\CRS-Documents\Commercial\Diagram\visio\Commercial Overall Process-Recen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1641"/>
                    </a:xfrm>
                    <a:prstGeom prst="rect">
                      <a:avLst/>
                    </a:prstGeom>
                    <a:noFill/>
                    <a:ln>
                      <a:noFill/>
                    </a:ln>
                  </pic:spPr>
                </pic:pic>
              </a:graphicData>
            </a:graphic>
          </wp:inline>
        </w:drawing>
      </w:r>
      <w:bookmarkEnd w:id="19"/>
    </w:p>
    <w:p w:rsidR="005A5FC0" w:rsidRPr="00976746" w:rsidRDefault="005A5FC0" w:rsidP="00CD7BDE">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20" w:name="_Toc477778353"/>
      <w:r>
        <w:t xml:space="preserve">4.0.1 </w:t>
      </w:r>
      <w:r w:rsidR="00E076BB">
        <w:t>Overall Foreign Import Description</w:t>
      </w:r>
      <w:bookmarkEnd w:id="20"/>
    </w:p>
    <w:p w:rsidR="007E396D" w:rsidRPr="00E731B2" w:rsidRDefault="00E731B2" w:rsidP="002522CD">
      <w:pPr>
        <w:jc w:val="both"/>
        <w:rPr>
          <w:rFonts w:ascii="Times New Roman" w:hAnsi="Times New Roman" w:cs="Times New Roman"/>
          <w:sz w:val="24"/>
          <w:szCs w:val="24"/>
        </w:rPr>
      </w:pPr>
      <w:r w:rsidRPr="00E731B2">
        <w:rPr>
          <w:rFonts w:ascii="Times New Roman" w:hAnsi="Times New Roman" w:cs="Times New Roman"/>
          <w:sz w:val="24"/>
          <w:szCs w:val="24"/>
        </w:rPr>
        <w:t>There are some pre and post activities before commercial completes its core process. At First storekeeper raise Purchase Requisition (PR) when any department requires any raw material/machinery items. After the review, it may need technical verification. If it needs technical verification, authorized person will communicate with supplier. In the meantime, specification gets finalized and quotation is collected from supplier. At this moment Authorized Person will suggest supplier</w:t>
      </w:r>
      <w:r w:rsidR="005F34D6">
        <w:rPr>
          <w:rFonts w:ascii="Times New Roman" w:hAnsi="Times New Roman" w:cs="Times New Roman"/>
          <w:sz w:val="24"/>
          <w:szCs w:val="24"/>
        </w:rPr>
        <w:t xml:space="preserve"> to </w:t>
      </w:r>
      <w:r w:rsidR="00D030BE">
        <w:rPr>
          <w:rFonts w:ascii="Times New Roman" w:hAnsi="Times New Roman" w:cs="Times New Roman"/>
          <w:sz w:val="24"/>
          <w:szCs w:val="24"/>
        </w:rPr>
        <w:t>M</w:t>
      </w:r>
      <w:r w:rsidR="005F34D6">
        <w:rPr>
          <w:rFonts w:ascii="Times New Roman" w:hAnsi="Times New Roman" w:cs="Times New Roman"/>
          <w:sz w:val="24"/>
          <w:szCs w:val="24"/>
        </w:rPr>
        <w:t>anagement</w:t>
      </w:r>
      <w:r w:rsidRPr="00E731B2">
        <w:rPr>
          <w:rFonts w:ascii="Times New Roman" w:hAnsi="Times New Roman" w:cs="Times New Roman"/>
          <w:sz w:val="24"/>
          <w:szCs w:val="24"/>
        </w:rPr>
        <w:t xml:space="preserve"> and Management Personal will approve PR. The PR which don’t need technical verification will have regular PR approval process. Commercial department gives quotation to those PR which has no quotation yet (if needed). The quotation needs to be approved. After the approval of Purchase Requisition (PR) which have quotation for both raw material and machinery items, commercial starts its core activities e.g. Preparing Techno-Commercial document, approved PO, getting </w:t>
      </w:r>
      <w:proofErr w:type="spellStart"/>
      <w:r w:rsidRPr="00E731B2">
        <w:rPr>
          <w:rFonts w:ascii="Times New Roman" w:hAnsi="Times New Roman" w:cs="Times New Roman"/>
          <w:sz w:val="24"/>
          <w:szCs w:val="24"/>
        </w:rPr>
        <w:t>Proforma</w:t>
      </w:r>
      <w:proofErr w:type="spellEnd"/>
      <w:r w:rsidRPr="00E731B2">
        <w:rPr>
          <w:rFonts w:ascii="Times New Roman" w:hAnsi="Times New Roman" w:cs="Times New Roman"/>
          <w:sz w:val="24"/>
          <w:szCs w:val="24"/>
        </w:rPr>
        <w:t xml:space="preserve"> Invoice (PI) from supplier and then Issue LC/TT </w:t>
      </w:r>
      <w:r w:rsidRPr="00E731B2">
        <w:rPr>
          <w:rFonts w:ascii="Times New Roman" w:hAnsi="Times New Roman" w:cs="Times New Roman"/>
          <w:sz w:val="24"/>
          <w:szCs w:val="24"/>
        </w:rPr>
        <w:lastRenderedPageBreak/>
        <w:t>depends on the purchase order (PO).  When the goods are received at Port, relevant documents are sent to forwarding agent (in Case of LC). After that shipments are sent to factory for Quality Control (QC). If the quality of product is ok, the stock of inventory is updated. This is how commercial department completes its end to end process.</w:t>
      </w:r>
    </w:p>
    <w:p w:rsidR="00E731B2" w:rsidRDefault="00E731B2"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BE4661" w:rsidRDefault="001C7924" w:rsidP="00141768">
      <w:pPr>
        <w:pStyle w:val="Heading2"/>
      </w:pPr>
      <w:bookmarkStart w:id="21" w:name="_Toc477778354"/>
      <w:r>
        <w:t>4.1</w:t>
      </w:r>
      <w:r w:rsidR="00CC45D2">
        <w:t xml:space="preserve"> </w:t>
      </w:r>
      <w:r w:rsidR="00BE4661">
        <w:t>Techno-Commercial Process</w:t>
      </w:r>
      <w:bookmarkEnd w:id="21"/>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9E63F4" w:rsidRPr="00C54F66" w:rsidRDefault="00F329E9" w:rsidP="00C54F66">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BE4661" w:rsidRPr="003D0243" w:rsidRDefault="001C7924" w:rsidP="003D0243">
      <w:pPr>
        <w:pStyle w:val="Heading3"/>
      </w:pPr>
      <w:bookmarkStart w:id="22" w:name="_Toc477778355"/>
      <w:r>
        <w:lastRenderedPageBreak/>
        <w:t>4</w:t>
      </w:r>
      <w:r w:rsidR="00DE7646">
        <w:t xml:space="preserve">.1.1 </w:t>
      </w:r>
      <w:r w:rsidR="00BE4661" w:rsidRPr="003D0243">
        <w:t>Process Flow</w:t>
      </w:r>
      <w:r w:rsidR="003D0243">
        <w:t xml:space="preserve"> Description</w:t>
      </w:r>
      <w:bookmarkEnd w:id="22"/>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3" w:name="_Toc477778356"/>
      <w:r>
        <w:t>4</w:t>
      </w:r>
      <w:r w:rsidR="0018193C">
        <w:t>.2</w:t>
      </w:r>
      <w:r w:rsidR="007E396D">
        <w:t xml:space="preserve"> Quotation Approval Process</w:t>
      </w:r>
      <w:bookmarkEnd w:id="23"/>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4" w:name="_Toc477778357"/>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4"/>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5" w:name="_Toc477778358"/>
      <w:r>
        <w:lastRenderedPageBreak/>
        <w:t xml:space="preserve">4.3 </w:t>
      </w:r>
      <w:r w:rsidR="0018193C">
        <w:t>Purchase Order (PO) Approval Process</w:t>
      </w:r>
      <w:bookmarkEnd w:id="25"/>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6" w:name="_Toc477778359"/>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6"/>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7" w:name="_Toc477778360"/>
      <w:r>
        <w:lastRenderedPageBreak/>
        <w:t>4</w:t>
      </w:r>
      <w:r w:rsidR="00974540">
        <w:t>.4</w:t>
      </w:r>
      <w:r w:rsidR="00765137">
        <w:t xml:space="preserve"> </w:t>
      </w:r>
      <w:r w:rsidR="00BE4661">
        <w:t>Letter of Credit (LC) Process</w:t>
      </w:r>
      <w:bookmarkEnd w:id="27"/>
      <w:r w:rsidR="00211916">
        <w:t xml:space="preserve"> </w:t>
      </w:r>
    </w:p>
    <w:p w:rsidR="00111235" w:rsidRPr="00111235" w:rsidRDefault="00CD7BDE" w:rsidP="00111235">
      <w:pPr>
        <w:jc w:val="center"/>
      </w:pPr>
      <w:r w:rsidRPr="00CD7BDE">
        <w:rPr>
          <w:noProof/>
        </w:rPr>
        <w:drawing>
          <wp:inline distT="0" distB="0" distL="0" distR="0">
            <wp:extent cx="5943600" cy="4697460"/>
            <wp:effectExtent l="0" t="0" r="0" b="8255"/>
            <wp:docPr id="8" name="Picture 8"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8" w:name="_Toc477778361"/>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8"/>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One </w:t>
      </w:r>
      <w:proofErr w:type="spellStart"/>
      <w:r>
        <w:rPr>
          <w:rFonts w:ascii="Times New Roman" w:hAnsi="Times New Roman" w:cs="Times New Roman"/>
          <w:sz w:val="24"/>
          <w:szCs w:val="24"/>
        </w:rPr>
        <w:t>Proforma</w:t>
      </w:r>
      <w:proofErr w:type="spellEnd"/>
      <w:r>
        <w:rPr>
          <w:rFonts w:ascii="Times New Roman" w:hAnsi="Times New Roman" w:cs="Times New Roman"/>
          <w:sz w:val="24"/>
          <w:szCs w:val="24"/>
        </w:rPr>
        <w:t xml:space="preserve">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9" w:name="_Toc477778362"/>
      <w:r>
        <w:t xml:space="preserve">4.5 </w:t>
      </w:r>
      <w:r w:rsidR="004A3745">
        <w:t xml:space="preserve">Telegraphic Transfer (TT) </w:t>
      </w:r>
      <w:r w:rsidR="0070188B">
        <w:t>Process</w:t>
      </w:r>
      <w:bookmarkEnd w:id="29"/>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30" w:name="_Toc477778363"/>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30"/>
    </w:p>
    <w:p w:rsidR="00A8330E" w:rsidRPr="00A8330E" w:rsidRDefault="00A8330E" w:rsidP="00C54F66">
      <w:pPr>
        <w:pStyle w:val="ListParagraph"/>
        <w:numPr>
          <w:ilvl w:val="0"/>
          <w:numId w:val="22"/>
        </w:numPr>
        <w:ind w:left="630"/>
        <w:jc w:val="both"/>
        <w:rPr>
          <w:rFonts w:ascii="Times New Roman" w:hAnsi="Times New Roman" w:cs="Times New Roman"/>
          <w:sz w:val="24"/>
          <w:szCs w:val="24"/>
        </w:rPr>
      </w:pPr>
      <w:proofErr w:type="spellStart"/>
      <w:r>
        <w:rPr>
          <w:rFonts w:ascii="Times New Roman" w:hAnsi="Times New Roman" w:cs="Times New Roman"/>
          <w:sz w:val="24"/>
          <w:szCs w:val="24"/>
        </w:rPr>
        <w:t>Samuda</w:t>
      </w:r>
      <w:proofErr w:type="spellEnd"/>
      <w:r>
        <w:rPr>
          <w:rFonts w:ascii="Times New Roman" w:hAnsi="Times New Roman" w:cs="Times New Roman"/>
          <w:sz w:val="24"/>
          <w:szCs w:val="24"/>
        </w:rPr>
        <w:t xml:space="preserve">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C54F66">
      <w:pPr>
        <w:pStyle w:val="ListParagraph"/>
        <w:numPr>
          <w:ilvl w:val="0"/>
          <w:numId w:val="23"/>
        </w:numPr>
        <w:jc w:val="both"/>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C54F66">
      <w:pPr>
        <w:pStyle w:val="ListParagraph"/>
        <w:numPr>
          <w:ilvl w:val="0"/>
          <w:numId w:val="23"/>
        </w:numPr>
        <w:jc w:val="both"/>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electronic </w:t>
      </w:r>
      <w:r w:rsidRPr="001469CB">
        <w:rPr>
          <w:rFonts w:ascii="Times New Roman" w:hAnsi="Times New Roman" w:cs="Times New Roman"/>
          <w:sz w:val="24"/>
          <w:szCs w:val="24"/>
        </w:rPr>
        <w:lastRenderedPageBreak/>
        <w:t>payment networks. Telegraphic transfer is operated by cable message and TT is treated one of the other electronic fund transfers.</w:t>
      </w:r>
    </w:p>
    <w:p w:rsidR="007F69D3" w:rsidRPr="00CD7BDE" w:rsidRDefault="00945E78"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7F69D3" w:rsidRPr="00A73222" w:rsidRDefault="0070337F" w:rsidP="005C21B9">
      <w:pPr>
        <w:pStyle w:val="Heading2"/>
        <w:ind w:left="-270"/>
      </w:pPr>
      <w:bookmarkStart w:id="31" w:name="_Toc477778364"/>
      <w:r>
        <w:t>4.6</w:t>
      </w:r>
      <w:r w:rsidR="00CD7BDE" w:rsidRPr="00A73222">
        <w:t>.</w:t>
      </w:r>
      <w:r w:rsidR="00974540" w:rsidRPr="00A73222">
        <w:t xml:space="preserve"> </w:t>
      </w:r>
      <w:r w:rsidR="00CD7BDE" w:rsidRPr="00A73222">
        <w:t>Other Key Points</w:t>
      </w:r>
      <w:r w:rsidR="008C52C3">
        <w:t xml:space="preserve"> of Foreign Import</w:t>
      </w:r>
      <w:bookmarkEnd w:id="31"/>
    </w:p>
    <w:p w:rsidR="007F69D3" w:rsidRDefault="007F69D3" w:rsidP="00C54F66">
      <w:pPr>
        <w:pStyle w:val="ListParagraph"/>
        <w:numPr>
          <w:ilvl w:val="0"/>
          <w:numId w:val="29"/>
        </w:numPr>
        <w:tabs>
          <w:tab w:val="left" w:pos="360"/>
        </w:tabs>
        <w:ind w:left="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C54F66">
      <w:pPr>
        <w:pStyle w:val="ListParagraph"/>
        <w:numPr>
          <w:ilvl w:val="0"/>
          <w:numId w:val="29"/>
        </w:numPr>
        <w:ind w:left="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 xml:space="preserve">s one </w:t>
      </w:r>
      <w:proofErr w:type="spellStart"/>
      <w:r w:rsidR="00300B21">
        <w:rPr>
          <w:rFonts w:ascii="Times New Roman" w:hAnsi="Times New Roman" w:cs="Times New Roman"/>
          <w:sz w:val="24"/>
          <w:szCs w:val="24"/>
        </w:rPr>
        <w:t>Proforma</w:t>
      </w:r>
      <w:proofErr w:type="spellEnd"/>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8C52C3" w:rsidRDefault="008C52C3"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8C52C3">
      <w:pPr>
        <w:pStyle w:val="Heading1"/>
        <w:numPr>
          <w:ilvl w:val="1"/>
          <w:numId w:val="2"/>
        </w:numPr>
        <w:rPr>
          <w:b/>
          <w:u w:val="single"/>
        </w:rPr>
      </w:pPr>
      <w:bookmarkStart w:id="32" w:name="_Toc477778365"/>
      <w:r w:rsidRPr="005020FE">
        <w:rPr>
          <w:b/>
          <w:u w:val="single"/>
        </w:rPr>
        <w:lastRenderedPageBreak/>
        <w:t xml:space="preserve">Overview of </w:t>
      </w:r>
      <w:r>
        <w:rPr>
          <w:b/>
          <w:u w:val="single"/>
        </w:rPr>
        <w:t>Foreign Ex</w:t>
      </w:r>
      <w:r w:rsidRPr="005020FE">
        <w:rPr>
          <w:b/>
          <w:u w:val="single"/>
        </w:rPr>
        <w:t>port and its Processes</w:t>
      </w:r>
      <w:bookmarkEnd w:id="32"/>
    </w:p>
    <w:p w:rsidR="008C52C3" w:rsidRPr="008C52C3" w:rsidRDefault="008C52C3" w:rsidP="008C52C3">
      <w:pPr>
        <w:pStyle w:val="ListParagraph"/>
        <w:ind w:left="945"/>
      </w:pPr>
    </w:p>
    <w:p w:rsidR="0028080F" w:rsidRDefault="00CC435C" w:rsidP="00CC435C">
      <w:pPr>
        <w:pStyle w:val="Bodycopy"/>
        <w:jc w:val="center"/>
      </w:pPr>
      <w:r w:rsidRPr="00CC435C">
        <w:rPr>
          <w:noProof/>
        </w:rPr>
        <w:drawing>
          <wp:inline distT="0" distB="0" distL="0" distR="0">
            <wp:extent cx="5943600" cy="2891874"/>
            <wp:effectExtent l="0" t="0" r="0" b="3810"/>
            <wp:docPr id="9" name="Picture 9" descr="C:\Users\nahar.kamrun\Desktop\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Expor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91874"/>
                    </a:xfrm>
                    <a:prstGeom prst="rect">
                      <a:avLst/>
                    </a:prstGeom>
                    <a:noFill/>
                    <a:ln>
                      <a:noFill/>
                    </a:ln>
                  </pic:spPr>
                </pic:pic>
              </a:graphicData>
            </a:graphic>
          </wp:inline>
        </w:drawing>
      </w:r>
    </w:p>
    <w:p w:rsidR="003B3F01" w:rsidRDefault="003B3F01" w:rsidP="003B3F01">
      <w:pPr>
        <w:jc w:val="center"/>
      </w:pPr>
    </w:p>
    <w:p w:rsidR="00615467" w:rsidRPr="00615467" w:rsidRDefault="00615467" w:rsidP="003B3F01">
      <w:pPr>
        <w:jc w:val="center"/>
        <w:rPr>
          <w:rFonts w:ascii="Times New Roman" w:hAnsi="Times New Roman" w:cs="Times New Roman"/>
          <w:sz w:val="24"/>
          <w:szCs w:val="24"/>
        </w:rPr>
      </w:pPr>
      <w:r w:rsidRPr="00615467">
        <w:rPr>
          <w:rFonts w:ascii="Times New Roman" w:hAnsi="Times New Roman" w:cs="Times New Roman"/>
          <w:b/>
          <w:sz w:val="24"/>
          <w:szCs w:val="24"/>
        </w:rPr>
        <w:t>Fig:</w:t>
      </w:r>
      <w:r w:rsidRPr="00615467">
        <w:rPr>
          <w:rFonts w:ascii="Times New Roman" w:hAnsi="Times New Roman" w:cs="Times New Roman"/>
          <w:sz w:val="24"/>
          <w:szCs w:val="24"/>
        </w:rPr>
        <w:t xml:space="preserve"> Foreign Export Process</w:t>
      </w:r>
    </w:p>
    <w:p w:rsidR="0028080F" w:rsidRDefault="0028080F" w:rsidP="0028080F">
      <w:pPr>
        <w:jc w:val="both"/>
        <w:rPr>
          <w:rFonts w:ascii="Times New Roman" w:hAnsi="Times New Roman" w:cs="Times New Roman"/>
          <w:sz w:val="24"/>
          <w:szCs w:val="24"/>
        </w:rPr>
      </w:pPr>
    </w:p>
    <w:p w:rsidR="00CD5BE6" w:rsidRDefault="00102E3C" w:rsidP="00853AA5">
      <w:pPr>
        <w:pStyle w:val="Heading3"/>
        <w:numPr>
          <w:ilvl w:val="2"/>
          <w:numId w:val="2"/>
        </w:numPr>
      </w:pPr>
      <w:bookmarkStart w:id="33" w:name="_Toc477778366"/>
      <w:r>
        <w:t>Overall Foreign Export</w:t>
      </w:r>
      <w:r w:rsidR="00CD5BE6">
        <w:t xml:space="preserve"> Description</w:t>
      </w:r>
      <w:bookmarkEnd w:id="33"/>
    </w:p>
    <w:p w:rsidR="00853AA5" w:rsidRDefault="005C1599" w:rsidP="005C1599">
      <w:pPr>
        <w:ind w:left="450"/>
        <w:jc w:val="both"/>
        <w:rPr>
          <w:rFonts w:ascii="Times New Roman" w:hAnsi="Times New Roman" w:cs="Times New Roman"/>
          <w:color w:val="222222"/>
          <w:sz w:val="24"/>
          <w:szCs w:val="24"/>
          <w:shd w:val="clear" w:color="auto" w:fill="FFFFFF"/>
        </w:rPr>
      </w:pPr>
      <w:r w:rsidRPr="005C1599">
        <w:rPr>
          <w:rFonts w:ascii="Times New Roman" w:hAnsi="Times New Roman" w:cs="Times New Roman"/>
          <w:color w:val="222222"/>
          <w:sz w:val="24"/>
          <w:szCs w:val="24"/>
          <w:shd w:val="clear" w:color="auto" w:fill="FFFFFF"/>
        </w:rPr>
        <w:t>An</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export</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is a function of</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international</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 xml:space="preserve">trade whereby goods produced in one country are shipped to another country for future sale or trade. The sale of such goods adds to the producing nation's gross output. </w:t>
      </w:r>
    </w:p>
    <w:p w:rsidR="00671EE7" w:rsidRPr="005C1599" w:rsidRDefault="00671EE7" w:rsidP="005C1599">
      <w:pPr>
        <w:ind w:left="450"/>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For the foreign export </w:t>
      </w:r>
      <w:proofErr w:type="spellStart"/>
      <w:r>
        <w:rPr>
          <w:rFonts w:ascii="Times New Roman" w:hAnsi="Times New Roman" w:cs="Times New Roman"/>
          <w:color w:val="222222"/>
          <w:sz w:val="24"/>
          <w:szCs w:val="24"/>
          <w:shd w:val="clear" w:color="auto" w:fill="FFFFFF"/>
        </w:rPr>
        <w:t>samuda</w:t>
      </w:r>
      <w:proofErr w:type="spellEnd"/>
      <w:r>
        <w:rPr>
          <w:rFonts w:ascii="Times New Roman" w:hAnsi="Times New Roman" w:cs="Times New Roman"/>
          <w:color w:val="222222"/>
          <w:sz w:val="24"/>
          <w:szCs w:val="24"/>
          <w:shd w:val="clear" w:color="auto" w:fill="FFFFFF"/>
        </w:rPr>
        <w:t xml:space="preserve"> prepare sales quotation and send it to buyer. Sales order is confirmed at the same time where payment terms are defines also. Seller sends </w:t>
      </w:r>
      <w:proofErr w:type="spellStart"/>
      <w:r>
        <w:rPr>
          <w:rFonts w:ascii="Times New Roman" w:hAnsi="Times New Roman" w:cs="Times New Roman"/>
          <w:color w:val="222222"/>
          <w:sz w:val="24"/>
          <w:szCs w:val="24"/>
          <w:shd w:val="clear" w:color="auto" w:fill="FFFFFF"/>
        </w:rPr>
        <w:t>Proforma</w:t>
      </w:r>
      <w:proofErr w:type="spellEnd"/>
      <w:r>
        <w:rPr>
          <w:rFonts w:ascii="Times New Roman" w:hAnsi="Times New Roman" w:cs="Times New Roman"/>
          <w:color w:val="222222"/>
          <w:sz w:val="24"/>
          <w:szCs w:val="24"/>
          <w:shd w:val="clear" w:color="auto" w:fill="FFFFFF"/>
        </w:rPr>
        <w:t xml:space="preserve"> Invoice (PI) to buyer. After that </w:t>
      </w:r>
      <w:r w:rsidR="00A93BAE">
        <w:rPr>
          <w:rFonts w:ascii="Times New Roman" w:hAnsi="Times New Roman" w:cs="Times New Roman"/>
          <w:color w:val="222222"/>
          <w:sz w:val="24"/>
          <w:szCs w:val="24"/>
          <w:shd w:val="clear" w:color="auto" w:fill="FFFFFF"/>
        </w:rPr>
        <w:t>seller receives LC request from customer and sends LC document to bank. Seller will receive other documents for clearance.</w:t>
      </w:r>
      <w:r w:rsidR="00C360D2">
        <w:rPr>
          <w:rFonts w:ascii="Times New Roman" w:hAnsi="Times New Roman" w:cs="Times New Roman"/>
          <w:color w:val="222222"/>
          <w:sz w:val="24"/>
          <w:szCs w:val="24"/>
          <w:shd w:val="clear" w:color="auto" w:fill="FFFFFF"/>
        </w:rPr>
        <w:t xml:space="preserve"> After the clearance of other documents, goods will be </w:t>
      </w:r>
      <w:r w:rsidR="00E55D3F">
        <w:rPr>
          <w:rFonts w:ascii="Times New Roman" w:hAnsi="Times New Roman" w:cs="Times New Roman"/>
          <w:color w:val="222222"/>
          <w:sz w:val="24"/>
          <w:szCs w:val="24"/>
          <w:shd w:val="clear" w:color="auto" w:fill="FFFFFF"/>
        </w:rPr>
        <w:t xml:space="preserve">exported (including </w:t>
      </w:r>
      <w:proofErr w:type="spellStart"/>
      <w:r w:rsidR="00E55D3F">
        <w:rPr>
          <w:rFonts w:ascii="Times New Roman" w:hAnsi="Times New Roman" w:cs="Times New Roman"/>
          <w:color w:val="222222"/>
          <w:sz w:val="24"/>
          <w:szCs w:val="24"/>
          <w:shd w:val="clear" w:color="auto" w:fill="FFFFFF"/>
        </w:rPr>
        <w:t>challan</w:t>
      </w:r>
      <w:proofErr w:type="spellEnd"/>
      <w:r w:rsidR="00E55D3F">
        <w:rPr>
          <w:rFonts w:ascii="Times New Roman" w:hAnsi="Times New Roman" w:cs="Times New Roman"/>
          <w:color w:val="222222"/>
          <w:sz w:val="24"/>
          <w:szCs w:val="24"/>
          <w:shd w:val="clear" w:color="auto" w:fill="FFFFFF"/>
        </w:rPr>
        <w:t>, bill of material, commercial invoice etc.) to the mentioned location.</w:t>
      </w:r>
      <w:r w:rsidR="008319AA">
        <w:rPr>
          <w:rFonts w:ascii="Times New Roman" w:hAnsi="Times New Roman" w:cs="Times New Roman"/>
          <w:color w:val="222222"/>
          <w:sz w:val="24"/>
          <w:szCs w:val="24"/>
          <w:shd w:val="clear" w:color="auto" w:fill="FFFFFF"/>
        </w:rPr>
        <w:t xml:space="preserve"> </w:t>
      </w:r>
      <w:r w:rsidR="007E7662">
        <w:rPr>
          <w:rFonts w:ascii="Times New Roman" w:hAnsi="Times New Roman" w:cs="Times New Roman"/>
          <w:color w:val="222222"/>
          <w:sz w:val="24"/>
          <w:szCs w:val="24"/>
          <w:shd w:val="clear" w:color="auto" w:fill="FFFFFF"/>
        </w:rPr>
        <w:t>Relevant document will be submitted to the bank and seller receives payment from bank.</w:t>
      </w:r>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Pr="0028080F" w:rsidRDefault="00C06E57" w:rsidP="0028080F">
      <w:pPr>
        <w:jc w:val="both"/>
        <w:rPr>
          <w:rFonts w:ascii="Times New Roman" w:hAnsi="Times New Roman" w:cs="Times New Roman"/>
          <w:sz w:val="24"/>
          <w:szCs w:val="24"/>
        </w:rPr>
      </w:pPr>
    </w:p>
    <w:p w:rsidR="00D30DD2" w:rsidRDefault="00FC4C6B" w:rsidP="00D30DD2">
      <w:pPr>
        <w:pStyle w:val="Heading1"/>
        <w:ind w:left="-360"/>
        <w:rPr>
          <w:b/>
        </w:rPr>
      </w:pPr>
      <w:bookmarkStart w:id="34" w:name="_Toc477778367"/>
      <w:r>
        <w:rPr>
          <w:b/>
        </w:rPr>
        <w:lastRenderedPageBreak/>
        <w:t>6</w:t>
      </w:r>
      <w:r w:rsidR="00D30DD2">
        <w:rPr>
          <w:b/>
        </w:rPr>
        <w:t>. Appendix</w:t>
      </w:r>
      <w:bookmarkEnd w:id="34"/>
    </w:p>
    <w:p w:rsidR="00F501F1" w:rsidRDefault="00F501F1" w:rsidP="00D30DD2">
      <w:pPr>
        <w:pStyle w:val="ListParagraph"/>
        <w:numPr>
          <w:ilvl w:val="0"/>
          <w:numId w:val="31"/>
        </w:numPr>
        <w:ind w:hanging="630"/>
      </w:pPr>
      <w:r>
        <w:rPr>
          <w:rFonts w:ascii="Times New Roman" w:hAnsi="Times New Roman" w:cs="Times New Roman"/>
          <w:sz w:val="24"/>
          <w:szCs w:val="24"/>
        </w:rPr>
        <w:t>File Check List:</w:t>
      </w:r>
    </w:p>
    <w:p w:rsidR="00F501F1" w:rsidRDefault="00F501F1" w:rsidP="00597234">
      <w:pPr>
        <w:pStyle w:val="ListParagraph"/>
        <w:ind w:left="0"/>
        <w:jc w:val="center"/>
      </w:pPr>
      <w:r w:rsidRPr="00D30DD2">
        <w:rPr>
          <w:rFonts w:ascii="Times New Roman" w:hAnsi="Times New Roman" w:cs="Times New Roman"/>
          <w:noProof/>
          <w:sz w:val="24"/>
          <w:szCs w:val="24"/>
        </w:rPr>
        <w:drawing>
          <wp:inline distT="0" distB="0" distL="0" distR="0" wp14:anchorId="4779E50A" wp14:editId="2A5497E3">
            <wp:extent cx="5943600" cy="3383017"/>
            <wp:effectExtent l="19050" t="19050" r="19050" b="27305"/>
            <wp:docPr id="3" name="Picture 3"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83017"/>
                    </a:xfrm>
                    <a:prstGeom prst="rect">
                      <a:avLst/>
                    </a:prstGeom>
                    <a:noFill/>
                    <a:ln>
                      <a:solidFill>
                        <a:schemeClr val="bg2">
                          <a:lumMod val="50000"/>
                        </a:schemeClr>
                      </a:solidFill>
                    </a:ln>
                  </pic:spPr>
                </pic:pic>
              </a:graphicData>
            </a:graphic>
          </wp:inline>
        </w:drawing>
      </w:r>
    </w:p>
    <w:p w:rsidR="00F501F1" w:rsidRPr="00D30DD2" w:rsidRDefault="00F501F1" w:rsidP="00F501F1">
      <w:pPr>
        <w:pStyle w:val="ListParagraph"/>
        <w:numPr>
          <w:ilvl w:val="0"/>
          <w:numId w:val="31"/>
        </w:numPr>
      </w:pPr>
      <w:r>
        <w:rPr>
          <w:rFonts w:ascii="Times New Roman" w:hAnsi="Times New Roman" w:cs="Times New Roman"/>
          <w:sz w:val="24"/>
          <w:szCs w:val="24"/>
        </w:rPr>
        <w:t>Purchase Requisition (PR):</w:t>
      </w:r>
    </w:p>
    <w:p w:rsidR="007F69D3" w:rsidRDefault="00D30DD2" w:rsidP="00F501F1">
      <w:pPr>
        <w:pStyle w:val="Bodycopy"/>
        <w:jc w:val="center"/>
        <w:rPr>
          <w:b/>
        </w:rPr>
      </w:pPr>
      <w:r w:rsidRPr="00D30DD2">
        <w:rPr>
          <w:noProof/>
        </w:rPr>
        <w:drawing>
          <wp:inline distT="0" distB="0" distL="0" distR="0" wp14:anchorId="4DB522A4" wp14:editId="38FEBC7A">
            <wp:extent cx="3258026" cy="6034325"/>
            <wp:effectExtent l="21590" t="16510" r="21590" b="2159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273973" cy="6063862"/>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031537">
      <w:pPr>
        <w:pStyle w:val="Bodycopy"/>
        <w:rPr>
          <w:b/>
        </w:rPr>
      </w:pPr>
    </w:p>
    <w:p w:rsidR="00B9652B" w:rsidRPr="00F501F1" w:rsidRDefault="00F501F1" w:rsidP="00B9652B">
      <w:pPr>
        <w:pStyle w:val="Bodycopy"/>
        <w:numPr>
          <w:ilvl w:val="0"/>
          <w:numId w:val="31"/>
        </w:numPr>
        <w:rPr>
          <w:b/>
        </w:rPr>
      </w:pPr>
      <w:r>
        <w:lastRenderedPageBreak/>
        <w:t>Quotation:</w:t>
      </w: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Pr="00B9652B" w:rsidRDefault="00F501F1" w:rsidP="00B9652B">
      <w:pPr>
        <w:pStyle w:val="Bodycopy"/>
        <w:numPr>
          <w:ilvl w:val="0"/>
          <w:numId w:val="31"/>
        </w:numPr>
        <w:rPr>
          <w:b/>
        </w:rPr>
      </w:pPr>
      <w:r>
        <w:t>Quotation:</w:t>
      </w: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B9652B" w:rsidRPr="00F501F1" w:rsidRDefault="00F501F1" w:rsidP="00F501F1">
      <w:pPr>
        <w:pStyle w:val="Bodycopy"/>
        <w:numPr>
          <w:ilvl w:val="0"/>
          <w:numId w:val="31"/>
        </w:numPr>
        <w:rPr>
          <w:b/>
        </w:rPr>
      </w:pPr>
      <w:r>
        <w:lastRenderedPageBreak/>
        <w:t>Purchase Order (PO):</w:t>
      </w:r>
    </w:p>
    <w:p w:rsidR="00B9652B" w:rsidRDefault="00B9652B" w:rsidP="00F501F1">
      <w:pPr>
        <w:pStyle w:val="Bodycopy"/>
        <w:jc w:val="center"/>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Pr="00EA352E" w:rsidRDefault="00F501F1" w:rsidP="00B9652B">
      <w:pPr>
        <w:pStyle w:val="Bodycopy"/>
        <w:numPr>
          <w:ilvl w:val="0"/>
          <w:numId w:val="31"/>
        </w:numPr>
        <w:rPr>
          <w:b/>
        </w:rPr>
      </w:pPr>
      <w:proofErr w:type="spellStart"/>
      <w:r>
        <w:t>Proforma</w:t>
      </w:r>
      <w:proofErr w:type="spellEnd"/>
      <w:r>
        <w:t xml:space="preserve"> Invoice</w:t>
      </w:r>
      <w:r w:rsidR="00031537">
        <w:t xml:space="preserve"> </w:t>
      </w:r>
      <w:r>
        <w:t>(PI):</w:t>
      </w:r>
    </w:p>
    <w:p w:rsidR="00EA352E" w:rsidRDefault="00EA352E" w:rsidP="00F501F1">
      <w:pPr>
        <w:pStyle w:val="Bodycopy"/>
        <w:jc w:val="center"/>
        <w:rPr>
          <w:b/>
        </w:rPr>
      </w:pPr>
      <w:r w:rsidRPr="00D30DD2">
        <w:rPr>
          <w:noProof/>
          <w:szCs w:val="24"/>
        </w:rPr>
        <w:drawing>
          <wp:inline distT="0" distB="0" distL="0" distR="0" wp14:anchorId="495B44A1" wp14:editId="4D64A87B">
            <wp:extent cx="5934710" cy="278130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710" cy="2781300"/>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F501F1">
      <w:pPr>
        <w:pStyle w:val="Bodycopy"/>
        <w:jc w:val="center"/>
        <w:rPr>
          <w:b/>
        </w:rPr>
      </w:pPr>
    </w:p>
    <w:p w:rsidR="00F501F1" w:rsidRPr="00F501F1" w:rsidRDefault="00F501F1" w:rsidP="00F501F1">
      <w:pPr>
        <w:pStyle w:val="Bodycopy"/>
        <w:numPr>
          <w:ilvl w:val="0"/>
          <w:numId w:val="31"/>
        </w:numPr>
        <w:rPr>
          <w:b/>
        </w:rPr>
      </w:pPr>
      <w:r>
        <w:lastRenderedPageBreak/>
        <w:t>Insurance:</w:t>
      </w:r>
    </w:p>
    <w:p w:rsidR="00B947AA" w:rsidRDefault="00F501F1" w:rsidP="00735CB3">
      <w:pPr>
        <w:pStyle w:val="Bodycopy"/>
        <w:jc w:val="center"/>
        <w:rPr>
          <w:b/>
        </w:rPr>
      </w:pPr>
      <w:r w:rsidRPr="00D30DD2">
        <w:rPr>
          <w:noProof/>
          <w:szCs w:val="24"/>
        </w:rPr>
        <w:drawing>
          <wp:inline distT="0" distB="0" distL="0" distR="0" wp14:anchorId="1FCD6FC4" wp14:editId="274580E1">
            <wp:extent cx="5943600" cy="3643103"/>
            <wp:effectExtent l="19050" t="19050" r="19050" b="1460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643103"/>
                    </a:xfrm>
                    <a:prstGeom prst="rect">
                      <a:avLst/>
                    </a:prstGeom>
                    <a:noFill/>
                    <a:ln>
                      <a:solidFill>
                        <a:schemeClr val="bg2">
                          <a:lumMod val="50000"/>
                        </a:schemeClr>
                      </a:solidFill>
                    </a:ln>
                  </pic:spPr>
                </pic:pic>
              </a:graphicData>
            </a:graphic>
          </wp:inline>
        </w:drawing>
      </w:r>
    </w:p>
    <w:p w:rsidR="00F501F1" w:rsidRDefault="00F501F1" w:rsidP="00F501F1">
      <w:pPr>
        <w:pStyle w:val="Bodycopy"/>
        <w:numPr>
          <w:ilvl w:val="0"/>
          <w:numId w:val="31"/>
        </w:numPr>
        <w:rPr>
          <w:b/>
        </w:rPr>
      </w:pPr>
      <w:r>
        <w:t>LCF:</w:t>
      </w:r>
    </w:p>
    <w:p w:rsidR="00EA352E" w:rsidRDefault="00B947AA" w:rsidP="00735CB3">
      <w:pPr>
        <w:pStyle w:val="Bodycopy"/>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A1EAE">
      <w:pPr>
        <w:pStyle w:val="Bodycopy"/>
        <w:ind w:right="-576"/>
        <w:rPr>
          <w:b/>
        </w:rPr>
      </w:pPr>
    </w:p>
    <w:p w:rsidR="00B947AA" w:rsidRPr="00B947AA" w:rsidRDefault="00BA1EAE" w:rsidP="00BA1EAE">
      <w:pPr>
        <w:pStyle w:val="Bodycopy"/>
        <w:numPr>
          <w:ilvl w:val="0"/>
          <w:numId w:val="31"/>
        </w:numPr>
        <w:ind w:right="-576"/>
        <w:rPr>
          <w:b/>
        </w:rPr>
      </w:pPr>
      <w:r>
        <w:lastRenderedPageBreak/>
        <w:t>Bank Forwarding:</w:t>
      </w:r>
    </w:p>
    <w:p w:rsidR="00B947AA" w:rsidRDefault="00B947AA" w:rsidP="00735CB3">
      <w:pPr>
        <w:pStyle w:val="Bodycopy"/>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EC40C9" w:rsidRDefault="00EC40C9" w:rsidP="00B947AA">
      <w:pPr>
        <w:pStyle w:val="Bodycopy"/>
        <w:ind w:left="144" w:right="-576"/>
        <w:jc w:val="center"/>
        <w:rPr>
          <w:b/>
        </w:rPr>
      </w:pPr>
    </w:p>
    <w:p w:rsidR="004C5A2A" w:rsidRPr="00EC40C9" w:rsidRDefault="00EC40C9" w:rsidP="00EC40C9">
      <w:pPr>
        <w:pStyle w:val="Bodycopy"/>
        <w:numPr>
          <w:ilvl w:val="0"/>
          <w:numId w:val="31"/>
        </w:numPr>
        <w:ind w:right="-576"/>
        <w:rPr>
          <w:b/>
        </w:rPr>
      </w:pPr>
      <w:r>
        <w:t>LC Copy:</w:t>
      </w:r>
    </w:p>
    <w:p w:rsidR="008A646E" w:rsidRPr="00EC40C9" w:rsidRDefault="004C5A2A"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6136005" cy="3752602"/>
            <wp:effectExtent l="19050" t="19050" r="17145" b="19685"/>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43874" cy="3757414"/>
                    </a:xfrm>
                    <a:prstGeom prst="rect">
                      <a:avLst/>
                    </a:prstGeom>
                    <a:noFill/>
                    <a:ln>
                      <a:solidFill>
                        <a:schemeClr val="bg2">
                          <a:lumMod val="50000"/>
                        </a:schemeClr>
                      </a:solidFill>
                    </a:ln>
                  </pic:spPr>
                </pic:pic>
              </a:graphicData>
            </a:graphic>
          </wp:inline>
        </w:drawing>
      </w:r>
    </w:p>
    <w:p w:rsidR="007554DC" w:rsidRDefault="008A646E"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0"/>
        <w:jc w:val="cente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8481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05957" cy="3848181"/>
                    </a:xfrm>
                    <a:prstGeom prst="rect">
                      <a:avLst/>
                    </a:prstGeom>
                    <a:noFill/>
                    <a:ln>
                      <a:solidFill>
                        <a:schemeClr val="bg2">
                          <a:lumMod val="50000"/>
                        </a:schemeClr>
                      </a:solidFill>
                    </a:ln>
                  </pic:spPr>
                </pic:pic>
              </a:graphicData>
            </a:graphic>
          </wp:inline>
        </w:drawing>
      </w:r>
    </w:p>
    <w:p w:rsidR="007554DC" w:rsidRPr="00EC40C9" w:rsidRDefault="007554DC" w:rsidP="00EC40C9">
      <w:pPr>
        <w:jc w:val="both"/>
        <w:rPr>
          <w:rFonts w:ascii="Times New Roman" w:hAnsi="Times New Roman" w:cs="Times New Roman"/>
          <w:sz w:val="24"/>
          <w:szCs w:val="24"/>
        </w:rPr>
      </w:pPr>
    </w:p>
    <w:p w:rsidR="007554DC" w:rsidRDefault="007554DC"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0ED36F80" wp14:editId="60694515">
            <wp:extent cx="6085205" cy="2847975"/>
            <wp:effectExtent l="19050" t="19050" r="10795" b="2857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85205" cy="2847975"/>
                    </a:xfrm>
                    <a:prstGeom prst="rect">
                      <a:avLst/>
                    </a:prstGeom>
                    <a:noFill/>
                    <a:ln>
                      <a:solidFill>
                        <a:schemeClr val="bg2">
                          <a:lumMod val="50000"/>
                        </a:schemeClr>
                      </a:solidFill>
                    </a:ln>
                  </pic:spPr>
                </pic:pic>
              </a:graphicData>
            </a:graphic>
          </wp:inline>
        </w:drawing>
      </w:r>
    </w:p>
    <w:p w:rsidR="00EC40C9" w:rsidRPr="00EC40C9" w:rsidRDefault="00EC40C9" w:rsidP="00EC40C9">
      <w:pPr>
        <w:jc w:val="center"/>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4229100"/>
            <wp:effectExtent l="19050" t="19050" r="25400" b="19050"/>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47270" cy="4229424"/>
                    </a:xfrm>
                    <a:prstGeom prst="rect">
                      <a:avLst/>
                    </a:prstGeom>
                    <a:noFill/>
                    <a:ln>
                      <a:solidFill>
                        <a:schemeClr val="bg2">
                          <a:lumMod val="50000"/>
                        </a:schemeClr>
                      </a:solidFill>
                    </a:ln>
                  </pic:spPr>
                </pic:pic>
              </a:graphicData>
            </a:graphic>
          </wp:inline>
        </w:drawing>
      </w:r>
    </w:p>
    <w:p w:rsidR="00EC40C9" w:rsidRDefault="00EC40C9" w:rsidP="007554DC">
      <w:pPr>
        <w:jc w:val="center"/>
        <w:rPr>
          <w:rFonts w:ascii="Times New Roman" w:hAnsi="Times New Roman" w:cs="Times New Roman"/>
          <w:sz w:val="24"/>
          <w:szCs w:val="24"/>
        </w:rPr>
      </w:pPr>
    </w:p>
    <w:p w:rsidR="007554DC" w:rsidRPr="007554DC"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Shipping Document:</w:t>
      </w:r>
    </w:p>
    <w:p w:rsidR="007554DC" w:rsidRDefault="00D30DD2"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975C52"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Packing List:</w:t>
      </w:r>
    </w:p>
    <w:p w:rsidR="007554DC" w:rsidRDefault="00975C52"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6181725" cy="3009900"/>
            <wp:effectExtent l="19050" t="19050" r="2857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4823" cy="3011408"/>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right="144"/>
        <w:jc w:val="center"/>
        <w:rPr>
          <w:rFonts w:ascii="Times New Roman" w:hAnsi="Times New Roman" w:cs="Times New Roman"/>
          <w:sz w:val="24"/>
          <w:szCs w:val="24"/>
        </w:rPr>
      </w:pP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C40C9">
        <w:rPr>
          <w:rFonts w:ascii="Times New Roman" w:hAnsi="Times New Roman" w:cs="Times New Roman"/>
          <w:sz w:val="24"/>
          <w:szCs w:val="24"/>
        </w:rPr>
        <w:t>Shipping Document(Invoice)</w:t>
      </w:r>
      <w:r>
        <w:rPr>
          <w:rFonts w:ascii="Times New Roman" w:hAnsi="Times New Roman" w:cs="Times New Roman"/>
          <w:sz w:val="24"/>
          <w:szCs w:val="24"/>
        </w:rPr>
        <w:t xml:space="preserve"> </w:t>
      </w:r>
      <w:r w:rsidR="00EC40C9">
        <w:rPr>
          <w:rFonts w:ascii="Times New Roman" w:hAnsi="Times New Roman" w:cs="Times New Roman"/>
          <w:sz w:val="24"/>
          <w:szCs w:val="24"/>
        </w:rPr>
        <w:t>:</w:t>
      </w:r>
      <w:r>
        <w:rPr>
          <w:rFonts w:ascii="Times New Roman" w:hAnsi="Times New Roman" w:cs="Times New Roman"/>
          <w:sz w:val="24"/>
          <w:szCs w:val="24"/>
        </w:rPr>
        <w:t xml:space="preserve">                                                                                               </w:t>
      </w:r>
    </w:p>
    <w:p w:rsidR="00CA15B4" w:rsidRDefault="00CA15B4"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144" w:right="144"/>
        <w:jc w:val="center"/>
        <w:rPr>
          <w:rFonts w:ascii="Times New Roman" w:hAnsi="Times New Roman" w:cs="Times New Roman"/>
          <w:sz w:val="24"/>
          <w:szCs w:val="24"/>
        </w:rPr>
      </w:pPr>
    </w:p>
    <w:p w:rsidR="00CA15B4" w:rsidRPr="007554DC" w:rsidRDefault="00EC40C9" w:rsidP="00CA15B4">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Bill Of Entry:</w:t>
      </w:r>
    </w:p>
    <w:p w:rsidR="00CA15B4" w:rsidRDefault="00D30DD2"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10515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6613" cy="3105302"/>
                    </a:xfrm>
                    <a:prstGeom prst="rect">
                      <a:avLst/>
                    </a:prstGeom>
                    <a:noFill/>
                    <a:ln>
                      <a:solidFill>
                        <a:schemeClr val="bg2">
                          <a:lumMod val="50000"/>
                        </a:schemeClr>
                      </a:solidFill>
                    </a:ln>
                  </pic:spPr>
                </pic:pic>
              </a:graphicData>
            </a:graphic>
          </wp:inline>
        </w:drawing>
      </w:r>
    </w:p>
    <w:p w:rsidR="00EC40C9" w:rsidRDefault="00EC40C9" w:rsidP="00EC40C9">
      <w:pPr>
        <w:ind w:left="-144"/>
        <w:jc w:val="center"/>
        <w:rPr>
          <w:rFonts w:ascii="Times New Roman" w:hAnsi="Times New Roman" w:cs="Times New Roman"/>
          <w:sz w:val="24"/>
          <w:szCs w:val="24"/>
        </w:rPr>
      </w:pPr>
    </w:p>
    <w:p w:rsidR="00CA15B4" w:rsidRPr="00EC40C9" w:rsidRDefault="00CA15B4" w:rsidP="00EC40C9">
      <w:p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Pr="00EC40C9" w:rsidRDefault="00EC40C9" w:rsidP="00EC40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CNF Requisition:</w:t>
      </w:r>
    </w:p>
    <w:p w:rsidR="00CA15B4" w:rsidRDefault="00CA15B4"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6102985" cy="3495675"/>
            <wp:effectExtent l="19050" t="19050" r="12065" b="2857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5938" cy="3508822"/>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jc w:val="center"/>
        <w:rPr>
          <w:rFonts w:ascii="Times New Roman" w:hAnsi="Times New Roman" w:cs="Times New Roman"/>
          <w:sz w:val="24"/>
          <w:szCs w:val="24"/>
        </w:rPr>
      </w:pPr>
    </w:p>
    <w:p w:rsidR="00EC40C9" w:rsidRDefault="00EC40C9" w:rsidP="00EC40C9">
      <w:pPr>
        <w:pStyle w:val="ListParagraph"/>
        <w:ind w:left="0"/>
        <w:jc w:val="center"/>
        <w:rPr>
          <w:rFonts w:ascii="Times New Roman" w:hAnsi="Times New Roman" w:cs="Times New Roman"/>
          <w:sz w:val="24"/>
          <w:szCs w:val="24"/>
        </w:rPr>
      </w:pPr>
    </w:p>
    <w:p w:rsidR="00CA15B4" w:rsidRDefault="00EC40C9" w:rsidP="00CA15B4">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QC Report:</w:t>
      </w:r>
    </w:p>
    <w:p w:rsidR="007B344B" w:rsidRDefault="007B344B"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72"/>
        <w:jc w:val="center"/>
        <w:rPr>
          <w:rFonts w:ascii="Times New Roman" w:hAnsi="Times New Roman" w:cs="Times New Roman"/>
          <w:sz w:val="24"/>
          <w:szCs w:val="24"/>
        </w:rPr>
      </w:pPr>
    </w:p>
    <w:p w:rsidR="007B344B" w:rsidRDefault="00EC40C9" w:rsidP="007B344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Material Receiving Report:</w:t>
      </w: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3337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72543" cy="3333935"/>
                    </a:xfrm>
                    <a:prstGeom prst="rect">
                      <a:avLst/>
                    </a:prstGeom>
                    <a:noFill/>
                    <a:ln>
                      <a:solidFill>
                        <a:schemeClr val="bg2">
                          <a:lumMod val="50000"/>
                        </a:schemeClr>
                      </a:solidFill>
                    </a:ln>
                  </pic:spPr>
                </pic:pic>
              </a:graphicData>
            </a:graphic>
          </wp:inline>
        </w:drawing>
      </w:r>
    </w:p>
    <w:p w:rsidR="006E2CA0" w:rsidRPr="00B834A9" w:rsidRDefault="006B49F0" w:rsidP="00B834A9">
      <w:pPr>
        <w:pStyle w:val="Heading1"/>
        <w:rPr>
          <w:b/>
        </w:rPr>
      </w:pPr>
      <w:bookmarkStart w:id="35" w:name="_Toc473540526"/>
      <w:bookmarkStart w:id="36" w:name="_Toc477778368"/>
      <w:r>
        <w:rPr>
          <w:b/>
        </w:rPr>
        <w:lastRenderedPageBreak/>
        <w:t>7</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5"/>
      <w:bookmarkEnd w:id="36"/>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proofErr w:type="spellStart"/>
      <w:r w:rsidR="00C92859">
        <w:rPr>
          <w:rFonts w:ascii="AvantGarde" w:hAnsi="AvantGarde"/>
        </w:rPr>
        <w:t>Signature</w:t>
      </w:r>
      <w:proofErr w:type="spellEnd"/>
    </w:p>
    <w:sectPr w:rsidR="00BE4661" w:rsidRPr="00C92859" w:rsidSect="009708F6">
      <w:headerReference w:type="default" r:id="rId38"/>
      <w:footerReference w:type="default" r:id="rId3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261" w:rsidRDefault="006D1261" w:rsidP="009708F6">
      <w:pPr>
        <w:spacing w:after="0"/>
      </w:pPr>
      <w:r>
        <w:separator/>
      </w:r>
    </w:p>
  </w:endnote>
  <w:endnote w:type="continuationSeparator" w:id="0">
    <w:p w:rsidR="006D1261" w:rsidRDefault="006D1261"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484D55">
      <w:rPr>
        <w:noProof/>
      </w:rPr>
      <w:t>7</w:t>
    </w:r>
    <w:r>
      <w:fldChar w:fldCharType="end"/>
    </w:r>
    <w:r>
      <w:t xml:space="preserve"> of </w:t>
    </w:r>
    <w:r>
      <w:fldChar w:fldCharType="begin"/>
    </w:r>
    <w:r>
      <w:instrText>NUMPAGES</w:instrText>
    </w:r>
    <w:r>
      <w:fldChar w:fldCharType="separate"/>
    </w:r>
    <w:r w:rsidR="00484D55">
      <w:rPr>
        <w:noProof/>
      </w:rPr>
      <w:t>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261" w:rsidRDefault="006D1261" w:rsidP="009708F6">
      <w:pPr>
        <w:spacing w:after="0"/>
      </w:pPr>
      <w:r>
        <w:separator/>
      </w:r>
    </w:p>
  </w:footnote>
  <w:footnote w:type="continuationSeparator" w:id="0">
    <w:p w:rsidR="006D1261" w:rsidRDefault="006D1261"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70DF8"/>
    <w:multiLevelType w:val="hybridMultilevel"/>
    <w:tmpl w:val="0CBCCD1E"/>
    <w:lvl w:ilvl="0" w:tplc="04090013">
      <w:start w:val="1"/>
      <w:numFmt w:val="upperRoman"/>
      <w:lvlText w:val="%1."/>
      <w:lvlJc w:val="righ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767620"/>
    <w:multiLevelType w:val="hybridMultilevel"/>
    <w:tmpl w:val="CB5299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3E53242"/>
    <w:multiLevelType w:val="multilevel"/>
    <w:tmpl w:val="7E28355A"/>
    <w:lvl w:ilvl="0">
      <w:start w:val="1"/>
      <w:numFmt w:val="decimal"/>
      <w:lvlText w:val="%1."/>
      <w:lvlJc w:val="left"/>
      <w:pPr>
        <w:ind w:left="810" w:hanging="360"/>
      </w:pPr>
      <w:rPr>
        <w:rFonts w:hint="default"/>
      </w:rPr>
    </w:lvl>
    <w:lvl w:ilvl="1">
      <w:numFmt w:val="decimal"/>
      <w:isLgl/>
      <w:lvlText w:val="%1.%2"/>
      <w:lvlJc w:val="left"/>
      <w:pPr>
        <w:ind w:left="945" w:hanging="495"/>
      </w:pPr>
      <w:rPr>
        <w:rFonts w:hint="default"/>
        <w:u w:val="none"/>
      </w:rPr>
    </w:lvl>
    <w:lvl w:ilvl="2">
      <w:start w:val="1"/>
      <w:numFmt w:val="decimal"/>
      <w:isLgl/>
      <w:lvlText w:val="%1.%2.%3"/>
      <w:lvlJc w:val="left"/>
      <w:pPr>
        <w:ind w:left="1170" w:hanging="720"/>
      </w:pPr>
      <w:rPr>
        <w:rFonts w:hint="default"/>
        <w:u w:val="none"/>
      </w:rPr>
    </w:lvl>
    <w:lvl w:ilvl="3">
      <w:start w:val="1"/>
      <w:numFmt w:val="decimal"/>
      <w:isLgl/>
      <w:lvlText w:val="%1.%2.%3.%4"/>
      <w:lvlJc w:val="left"/>
      <w:pPr>
        <w:ind w:left="1170" w:hanging="720"/>
      </w:pPr>
      <w:rPr>
        <w:rFonts w:hint="default"/>
        <w:u w:val="none"/>
      </w:rPr>
    </w:lvl>
    <w:lvl w:ilvl="4">
      <w:start w:val="1"/>
      <w:numFmt w:val="decimal"/>
      <w:isLgl/>
      <w:lvlText w:val="%1.%2.%3.%4.%5"/>
      <w:lvlJc w:val="left"/>
      <w:pPr>
        <w:ind w:left="1530" w:hanging="1080"/>
      </w:pPr>
      <w:rPr>
        <w:rFonts w:hint="default"/>
        <w:u w:val="none"/>
      </w:rPr>
    </w:lvl>
    <w:lvl w:ilvl="5">
      <w:start w:val="1"/>
      <w:numFmt w:val="decimal"/>
      <w:isLgl/>
      <w:lvlText w:val="%1.%2.%3.%4.%5.%6"/>
      <w:lvlJc w:val="left"/>
      <w:pPr>
        <w:ind w:left="1530" w:hanging="1080"/>
      </w:pPr>
      <w:rPr>
        <w:rFonts w:hint="default"/>
        <w:u w:val="none"/>
      </w:rPr>
    </w:lvl>
    <w:lvl w:ilvl="6">
      <w:start w:val="1"/>
      <w:numFmt w:val="decimal"/>
      <w:isLgl/>
      <w:lvlText w:val="%1.%2.%3.%4.%5.%6.%7"/>
      <w:lvlJc w:val="left"/>
      <w:pPr>
        <w:ind w:left="1890" w:hanging="1440"/>
      </w:pPr>
      <w:rPr>
        <w:rFonts w:hint="default"/>
        <w:u w:val="none"/>
      </w:rPr>
    </w:lvl>
    <w:lvl w:ilvl="7">
      <w:start w:val="1"/>
      <w:numFmt w:val="decimal"/>
      <w:isLgl/>
      <w:lvlText w:val="%1.%2.%3.%4.%5.%6.%7.%8"/>
      <w:lvlJc w:val="left"/>
      <w:pPr>
        <w:ind w:left="1890" w:hanging="1440"/>
      </w:pPr>
      <w:rPr>
        <w:rFonts w:hint="default"/>
        <w:u w:val="none"/>
      </w:rPr>
    </w:lvl>
    <w:lvl w:ilvl="8">
      <w:start w:val="1"/>
      <w:numFmt w:val="decimal"/>
      <w:isLgl/>
      <w:lvlText w:val="%1.%2.%3.%4.%5.%6.%7.%8.%9"/>
      <w:lvlJc w:val="left"/>
      <w:pPr>
        <w:ind w:left="1890" w:hanging="1440"/>
      </w:pPr>
      <w:rPr>
        <w:rFonts w:hint="default"/>
        <w:u w:val="none"/>
      </w:rPr>
    </w:lvl>
  </w:abstractNum>
  <w:abstractNum w:abstractNumId="15">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3D9429CA"/>
    <w:multiLevelType w:val="hybridMultilevel"/>
    <w:tmpl w:val="B1F0E94A"/>
    <w:lvl w:ilvl="0" w:tplc="04090013">
      <w:start w:val="1"/>
      <w:numFmt w:val="upperRoman"/>
      <w:lvlText w:val="%1."/>
      <w:lvlJc w:val="righ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3">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nsid w:val="3F8A467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7">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2">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5">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40">
    <w:nsid w:val="7B023D2B"/>
    <w:multiLevelType w:val="hybridMultilevel"/>
    <w:tmpl w:val="9A58D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C73EF0"/>
    <w:multiLevelType w:val="hybridMultilevel"/>
    <w:tmpl w:val="70281C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4"/>
  </w:num>
  <w:num w:numId="3">
    <w:abstractNumId w:val="18"/>
  </w:num>
  <w:num w:numId="4">
    <w:abstractNumId w:val="42"/>
  </w:num>
  <w:num w:numId="5">
    <w:abstractNumId w:val="35"/>
  </w:num>
  <w:num w:numId="6">
    <w:abstractNumId w:val="28"/>
  </w:num>
  <w:num w:numId="7">
    <w:abstractNumId w:val="29"/>
  </w:num>
  <w:num w:numId="8">
    <w:abstractNumId w:val="32"/>
  </w:num>
  <w:num w:numId="9">
    <w:abstractNumId w:val="17"/>
  </w:num>
  <w:num w:numId="10">
    <w:abstractNumId w:val="38"/>
  </w:num>
  <w:num w:numId="11">
    <w:abstractNumId w:val="24"/>
  </w:num>
  <w:num w:numId="12">
    <w:abstractNumId w:val="16"/>
  </w:num>
  <w:num w:numId="13">
    <w:abstractNumId w:val="15"/>
  </w:num>
  <w:num w:numId="14">
    <w:abstractNumId w:val="30"/>
  </w:num>
  <w:num w:numId="15">
    <w:abstractNumId w:val="26"/>
  </w:num>
  <w:num w:numId="16">
    <w:abstractNumId w:val="34"/>
  </w:num>
  <w:num w:numId="17">
    <w:abstractNumId w:val="36"/>
  </w:num>
  <w:num w:numId="18">
    <w:abstractNumId w:val="31"/>
  </w:num>
  <w:num w:numId="19">
    <w:abstractNumId w:val="7"/>
  </w:num>
  <w:num w:numId="20">
    <w:abstractNumId w:val="11"/>
  </w:num>
  <w:num w:numId="21">
    <w:abstractNumId w:val="19"/>
  </w:num>
  <w:num w:numId="22">
    <w:abstractNumId w:val="4"/>
  </w:num>
  <w:num w:numId="23">
    <w:abstractNumId w:val="9"/>
  </w:num>
  <w:num w:numId="24">
    <w:abstractNumId w:val="27"/>
  </w:num>
  <w:num w:numId="25">
    <w:abstractNumId w:val="2"/>
  </w:num>
  <w:num w:numId="26">
    <w:abstractNumId w:val="3"/>
  </w:num>
  <w:num w:numId="27">
    <w:abstractNumId w:val="6"/>
  </w:num>
  <w:num w:numId="28">
    <w:abstractNumId w:val="37"/>
  </w:num>
  <w:num w:numId="29">
    <w:abstractNumId w:val="21"/>
  </w:num>
  <w:num w:numId="30">
    <w:abstractNumId w:val="39"/>
  </w:num>
  <w:num w:numId="31">
    <w:abstractNumId w:val="12"/>
  </w:num>
  <w:num w:numId="32">
    <w:abstractNumId w:val="33"/>
  </w:num>
  <w:num w:numId="33">
    <w:abstractNumId w:val="8"/>
  </w:num>
  <w:num w:numId="34">
    <w:abstractNumId w:val="0"/>
  </w:num>
  <w:num w:numId="35">
    <w:abstractNumId w:val="20"/>
  </w:num>
  <w:num w:numId="36">
    <w:abstractNumId w:val="10"/>
  </w:num>
  <w:num w:numId="37">
    <w:abstractNumId w:val="23"/>
  </w:num>
  <w:num w:numId="38">
    <w:abstractNumId w:val="5"/>
  </w:num>
  <w:num w:numId="39">
    <w:abstractNumId w:val="22"/>
  </w:num>
  <w:num w:numId="40">
    <w:abstractNumId w:val="41"/>
  </w:num>
  <w:num w:numId="41">
    <w:abstractNumId w:val="1"/>
  </w:num>
  <w:num w:numId="42">
    <w:abstractNumId w:val="40"/>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1537"/>
    <w:rsid w:val="00035A1A"/>
    <w:rsid w:val="0004212E"/>
    <w:rsid w:val="00057FB3"/>
    <w:rsid w:val="00063026"/>
    <w:rsid w:val="00066D49"/>
    <w:rsid w:val="00072CFF"/>
    <w:rsid w:val="00073832"/>
    <w:rsid w:val="00077BE5"/>
    <w:rsid w:val="000924D5"/>
    <w:rsid w:val="00097DF1"/>
    <w:rsid w:val="000A7272"/>
    <w:rsid w:val="000B7014"/>
    <w:rsid w:val="000B7128"/>
    <w:rsid w:val="000C2AA5"/>
    <w:rsid w:val="000C4AD3"/>
    <w:rsid w:val="000D1CAC"/>
    <w:rsid w:val="000D2BFA"/>
    <w:rsid w:val="001010E1"/>
    <w:rsid w:val="00102E3C"/>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D3965"/>
    <w:rsid w:val="001E0090"/>
    <w:rsid w:val="001E5CB4"/>
    <w:rsid w:val="001F5B43"/>
    <w:rsid w:val="001F7B3E"/>
    <w:rsid w:val="001F7D44"/>
    <w:rsid w:val="002015F7"/>
    <w:rsid w:val="00211916"/>
    <w:rsid w:val="00223727"/>
    <w:rsid w:val="0025057E"/>
    <w:rsid w:val="002522CD"/>
    <w:rsid w:val="00255046"/>
    <w:rsid w:val="002747FA"/>
    <w:rsid w:val="00275E5E"/>
    <w:rsid w:val="0028080F"/>
    <w:rsid w:val="002815B0"/>
    <w:rsid w:val="002948C4"/>
    <w:rsid w:val="002975E6"/>
    <w:rsid w:val="002A5C5E"/>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3F01"/>
    <w:rsid w:val="003B59D2"/>
    <w:rsid w:val="003C0FCC"/>
    <w:rsid w:val="003C2AEF"/>
    <w:rsid w:val="003D0243"/>
    <w:rsid w:val="003D258E"/>
    <w:rsid w:val="003D5384"/>
    <w:rsid w:val="003D62F7"/>
    <w:rsid w:val="003E5206"/>
    <w:rsid w:val="003E5CF3"/>
    <w:rsid w:val="00403BFB"/>
    <w:rsid w:val="004051A9"/>
    <w:rsid w:val="004053A8"/>
    <w:rsid w:val="004058C4"/>
    <w:rsid w:val="00411BAF"/>
    <w:rsid w:val="004200F6"/>
    <w:rsid w:val="00420B34"/>
    <w:rsid w:val="00434310"/>
    <w:rsid w:val="00436E0F"/>
    <w:rsid w:val="00437BD4"/>
    <w:rsid w:val="00455DE3"/>
    <w:rsid w:val="004603F5"/>
    <w:rsid w:val="00460EA5"/>
    <w:rsid w:val="00466131"/>
    <w:rsid w:val="00475D4F"/>
    <w:rsid w:val="0048004C"/>
    <w:rsid w:val="00484D55"/>
    <w:rsid w:val="00487D1B"/>
    <w:rsid w:val="004917C0"/>
    <w:rsid w:val="0049219E"/>
    <w:rsid w:val="004A2295"/>
    <w:rsid w:val="004A3745"/>
    <w:rsid w:val="004B5B4D"/>
    <w:rsid w:val="004C03F5"/>
    <w:rsid w:val="004C1F32"/>
    <w:rsid w:val="004C5A2A"/>
    <w:rsid w:val="004F36E6"/>
    <w:rsid w:val="005020FE"/>
    <w:rsid w:val="0050326A"/>
    <w:rsid w:val="0050340B"/>
    <w:rsid w:val="0051407D"/>
    <w:rsid w:val="00516985"/>
    <w:rsid w:val="00516FB1"/>
    <w:rsid w:val="0051704B"/>
    <w:rsid w:val="00517548"/>
    <w:rsid w:val="0052027C"/>
    <w:rsid w:val="0052453D"/>
    <w:rsid w:val="005277CF"/>
    <w:rsid w:val="00534369"/>
    <w:rsid w:val="005436CD"/>
    <w:rsid w:val="005713C2"/>
    <w:rsid w:val="0058384B"/>
    <w:rsid w:val="0058608B"/>
    <w:rsid w:val="00597234"/>
    <w:rsid w:val="005A27D3"/>
    <w:rsid w:val="005A4E43"/>
    <w:rsid w:val="005A5FC0"/>
    <w:rsid w:val="005B314C"/>
    <w:rsid w:val="005C1599"/>
    <w:rsid w:val="005C21B9"/>
    <w:rsid w:val="005C5657"/>
    <w:rsid w:val="005D73F6"/>
    <w:rsid w:val="005E6D91"/>
    <w:rsid w:val="005F21A3"/>
    <w:rsid w:val="005F34D6"/>
    <w:rsid w:val="006067D1"/>
    <w:rsid w:val="00615467"/>
    <w:rsid w:val="00616CE3"/>
    <w:rsid w:val="00620B98"/>
    <w:rsid w:val="006211BD"/>
    <w:rsid w:val="0062634A"/>
    <w:rsid w:val="00626D0A"/>
    <w:rsid w:val="00630C83"/>
    <w:rsid w:val="00637ABB"/>
    <w:rsid w:val="00647848"/>
    <w:rsid w:val="00654E26"/>
    <w:rsid w:val="0065791E"/>
    <w:rsid w:val="006602F4"/>
    <w:rsid w:val="00665C1C"/>
    <w:rsid w:val="00671EE7"/>
    <w:rsid w:val="00673E65"/>
    <w:rsid w:val="00673F8A"/>
    <w:rsid w:val="006A205A"/>
    <w:rsid w:val="006A56A7"/>
    <w:rsid w:val="006B49F0"/>
    <w:rsid w:val="006B69EA"/>
    <w:rsid w:val="006C1C4F"/>
    <w:rsid w:val="006C2440"/>
    <w:rsid w:val="006C259D"/>
    <w:rsid w:val="006C6D57"/>
    <w:rsid w:val="006D1261"/>
    <w:rsid w:val="006E11C4"/>
    <w:rsid w:val="006E1557"/>
    <w:rsid w:val="006E2CA0"/>
    <w:rsid w:val="006F25D8"/>
    <w:rsid w:val="006F7681"/>
    <w:rsid w:val="0070188B"/>
    <w:rsid w:val="0070337F"/>
    <w:rsid w:val="00716B5A"/>
    <w:rsid w:val="00720432"/>
    <w:rsid w:val="007239A1"/>
    <w:rsid w:val="00735CB3"/>
    <w:rsid w:val="00741B12"/>
    <w:rsid w:val="007554DC"/>
    <w:rsid w:val="00756124"/>
    <w:rsid w:val="00757130"/>
    <w:rsid w:val="00765137"/>
    <w:rsid w:val="007662CB"/>
    <w:rsid w:val="007709DF"/>
    <w:rsid w:val="007818AA"/>
    <w:rsid w:val="007836E9"/>
    <w:rsid w:val="0079449A"/>
    <w:rsid w:val="007A27A8"/>
    <w:rsid w:val="007B344B"/>
    <w:rsid w:val="007D1613"/>
    <w:rsid w:val="007E396D"/>
    <w:rsid w:val="007E7662"/>
    <w:rsid w:val="007E7B6D"/>
    <w:rsid w:val="007F69D3"/>
    <w:rsid w:val="007F7164"/>
    <w:rsid w:val="0080599E"/>
    <w:rsid w:val="008139B3"/>
    <w:rsid w:val="008319AA"/>
    <w:rsid w:val="00850578"/>
    <w:rsid w:val="00853AA5"/>
    <w:rsid w:val="008540E1"/>
    <w:rsid w:val="0086184E"/>
    <w:rsid w:val="008824BC"/>
    <w:rsid w:val="00890F7C"/>
    <w:rsid w:val="008A1025"/>
    <w:rsid w:val="008A11A5"/>
    <w:rsid w:val="008A44BA"/>
    <w:rsid w:val="008A646E"/>
    <w:rsid w:val="008C52C3"/>
    <w:rsid w:val="008D70F3"/>
    <w:rsid w:val="008E6A86"/>
    <w:rsid w:val="008F17C9"/>
    <w:rsid w:val="008F2F39"/>
    <w:rsid w:val="008F31F7"/>
    <w:rsid w:val="00932715"/>
    <w:rsid w:val="00935D2E"/>
    <w:rsid w:val="00945339"/>
    <w:rsid w:val="00945E78"/>
    <w:rsid w:val="00946BE8"/>
    <w:rsid w:val="00946CF7"/>
    <w:rsid w:val="0094727B"/>
    <w:rsid w:val="00953A27"/>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C4F03"/>
    <w:rsid w:val="009D1859"/>
    <w:rsid w:val="009E0E3E"/>
    <w:rsid w:val="009E63F4"/>
    <w:rsid w:val="009F1FFB"/>
    <w:rsid w:val="009F2D7E"/>
    <w:rsid w:val="00A0521C"/>
    <w:rsid w:val="00A1048E"/>
    <w:rsid w:val="00A13823"/>
    <w:rsid w:val="00A17467"/>
    <w:rsid w:val="00A556BB"/>
    <w:rsid w:val="00A55D30"/>
    <w:rsid w:val="00A658C4"/>
    <w:rsid w:val="00A67C31"/>
    <w:rsid w:val="00A726AB"/>
    <w:rsid w:val="00A73222"/>
    <w:rsid w:val="00A80E54"/>
    <w:rsid w:val="00A8330E"/>
    <w:rsid w:val="00A86214"/>
    <w:rsid w:val="00A92D2D"/>
    <w:rsid w:val="00A93BAE"/>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1EAE"/>
    <w:rsid w:val="00BA222E"/>
    <w:rsid w:val="00BA75F9"/>
    <w:rsid w:val="00BB00D7"/>
    <w:rsid w:val="00BB55D7"/>
    <w:rsid w:val="00BB5C9B"/>
    <w:rsid w:val="00BB610D"/>
    <w:rsid w:val="00BB74C3"/>
    <w:rsid w:val="00BB7BD4"/>
    <w:rsid w:val="00BC6D56"/>
    <w:rsid w:val="00BD5311"/>
    <w:rsid w:val="00BD6536"/>
    <w:rsid w:val="00BE4661"/>
    <w:rsid w:val="00BF0DF7"/>
    <w:rsid w:val="00C06E57"/>
    <w:rsid w:val="00C11D4E"/>
    <w:rsid w:val="00C146DE"/>
    <w:rsid w:val="00C17CCE"/>
    <w:rsid w:val="00C21AA3"/>
    <w:rsid w:val="00C2300F"/>
    <w:rsid w:val="00C23840"/>
    <w:rsid w:val="00C247D5"/>
    <w:rsid w:val="00C24CE2"/>
    <w:rsid w:val="00C2601A"/>
    <w:rsid w:val="00C26460"/>
    <w:rsid w:val="00C27095"/>
    <w:rsid w:val="00C360D2"/>
    <w:rsid w:val="00C425AA"/>
    <w:rsid w:val="00C54F66"/>
    <w:rsid w:val="00C67906"/>
    <w:rsid w:val="00C808E5"/>
    <w:rsid w:val="00C92859"/>
    <w:rsid w:val="00C94E1F"/>
    <w:rsid w:val="00C96EEF"/>
    <w:rsid w:val="00C97568"/>
    <w:rsid w:val="00CA15B4"/>
    <w:rsid w:val="00CB6C0E"/>
    <w:rsid w:val="00CC3831"/>
    <w:rsid w:val="00CC435C"/>
    <w:rsid w:val="00CC45D2"/>
    <w:rsid w:val="00CD5BE6"/>
    <w:rsid w:val="00CD7BDE"/>
    <w:rsid w:val="00D030BE"/>
    <w:rsid w:val="00D039C7"/>
    <w:rsid w:val="00D0722B"/>
    <w:rsid w:val="00D10EE9"/>
    <w:rsid w:val="00D13F46"/>
    <w:rsid w:val="00D21014"/>
    <w:rsid w:val="00D21C31"/>
    <w:rsid w:val="00D240A0"/>
    <w:rsid w:val="00D30DD2"/>
    <w:rsid w:val="00D40E80"/>
    <w:rsid w:val="00D42CAD"/>
    <w:rsid w:val="00D43C84"/>
    <w:rsid w:val="00D44C8C"/>
    <w:rsid w:val="00D46936"/>
    <w:rsid w:val="00D50D62"/>
    <w:rsid w:val="00D547DC"/>
    <w:rsid w:val="00D6089B"/>
    <w:rsid w:val="00DA4D95"/>
    <w:rsid w:val="00DA5ABA"/>
    <w:rsid w:val="00DA6695"/>
    <w:rsid w:val="00DB51BC"/>
    <w:rsid w:val="00DC09A6"/>
    <w:rsid w:val="00DD0342"/>
    <w:rsid w:val="00DE3EFE"/>
    <w:rsid w:val="00DE7646"/>
    <w:rsid w:val="00DF1E3E"/>
    <w:rsid w:val="00E03985"/>
    <w:rsid w:val="00E076BB"/>
    <w:rsid w:val="00E1062E"/>
    <w:rsid w:val="00E253A7"/>
    <w:rsid w:val="00E26D34"/>
    <w:rsid w:val="00E371A6"/>
    <w:rsid w:val="00E44B45"/>
    <w:rsid w:val="00E45451"/>
    <w:rsid w:val="00E466A9"/>
    <w:rsid w:val="00E55D3F"/>
    <w:rsid w:val="00E64FA4"/>
    <w:rsid w:val="00E71DBA"/>
    <w:rsid w:val="00E731B2"/>
    <w:rsid w:val="00E73DF6"/>
    <w:rsid w:val="00E90FCA"/>
    <w:rsid w:val="00EA0919"/>
    <w:rsid w:val="00EA352E"/>
    <w:rsid w:val="00EA4E0B"/>
    <w:rsid w:val="00EB0715"/>
    <w:rsid w:val="00EB3FFC"/>
    <w:rsid w:val="00EB6794"/>
    <w:rsid w:val="00EC40C9"/>
    <w:rsid w:val="00EC5450"/>
    <w:rsid w:val="00ED62DE"/>
    <w:rsid w:val="00EF5FDF"/>
    <w:rsid w:val="00F02393"/>
    <w:rsid w:val="00F3031A"/>
    <w:rsid w:val="00F329E9"/>
    <w:rsid w:val="00F3761D"/>
    <w:rsid w:val="00F4066B"/>
    <w:rsid w:val="00F40D73"/>
    <w:rsid w:val="00F41A7B"/>
    <w:rsid w:val="00F41B1A"/>
    <w:rsid w:val="00F501F1"/>
    <w:rsid w:val="00F81A53"/>
    <w:rsid w:val="00FA2C5C"/>
    <w:rsid w:val="00FC4C6B"/>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9D2FE-7020-4F05-BA0A-CBC380863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4086</TotalTime>
  <Pages>26</Pages>
  <Words>5827</Words>
  <Characters>33216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Mahfuzur Rahman</cp:lastModifiedBy>
  <cp:revision>326</cp:revision>
  <dcterms:created xsi:type="dcterms:W3CDTF">2017-01-25T05:35:00Z</dcterms:created>
  <dcterms:modified xsi:type="dcterms:W3CDTF">2017-06-14T07:17:00Z</dcterms:modified>
</cp:coreProperties>
</file>